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9DFB0" w14:textId="77777777" w:rsidR="00356DD1" w:rsidRPr="007A5DB4" w:rsidRDefault="00623191" w:rsidP="00C35598">
      <w:pPr>
        <w:pStyle w:val="Heading1"/>
        <w:rPr>
          <w:rStyle w:val="Hyperlink"/>
          <w:noProof/>
          <w:sz w:val="72"/>
          <w:szCs w:val="72"/>
          <w:u w:val="none"/>
        </w:rPr>
      </w:pPr>
      <w:bookmarkStart w:id="0" w:name="_Toc434219594"/>
      <w:bookmarkStart w:id="1" w:name="_Toc434481470"/>
      <w:bookmarkStart w:id="2" w:name="_Toc436727218"/>
      <w:bookmarkStart w:id="3" w:name="_Toc438624560"/>
      <w:bookmarkStart w:id="4" w:name="_Toc442082008"/>
      <w:bookmarkStart w:id="5" w:name="_Toc444588018"/>
      <w:bookmarkStart w:id="6" w:name="_Toc447271396"/>
      <w:bookmarkStart w:id="7" w:name="_Toc450033094"/>
      <w:bookmarkStart w:id="8" w:name="_Toc452458135"/>
      <w:bookmarkStart w:id="9" w:name="_Toc452458177"/>
      <w:bookmarkStart w:id="10" w:name="_Toc457810161"/>
      <w:bookmarkStart w:id="11" w:name="_Toc465755586"/>
      <w:bookmarkStart w:id="12" w:name="_Toc468087682"/>
      <w:bookmarkStart w:id="13" w:name="_Toc471198579"/>
      <w:bookmarkStart w:id="14" w:name="_Toc473706511"/>
      <w:bookmarkStart w:id="15" w:name="_Toc476129306"/>
      <w:bookmarkStart w:id="16" w:name="_Toc479148707"/>
      <w:bookmarkStart w:id="17" w:name="_Toc481490890"/>
      <w:bookmarkStart w:id="18" w:name="_Toc484073366"/>
      <w:bookmarkStart w:id="19" w:name="_Toc486324089"/>
      <w:bookmarkStart w:id="20" w:name="_Toc489340242"/>
      <w:bookmarkStart w:id="21" w:name="_Toc492019712"/>
      <w:bookmarkStart w:id="22" w:name="_Toc492019766"/>
      <w:bookmarkStart w:id="23" w:name="_Toc494698345"/>
      <w:bookmarkStart w:id="24" w:name="_Toc497288832"/>
      <w:bookmarkStart w:id="25" w:name="_Toc499794843"/>
      <w:bookmarkStart w:id="26" w:name="_Toc499795418"/>
      <w:bookmarkStart w:id="27" w:name="_Toc499805125"/>
      <w:bookmarkStart w:id="28" w:name="_Toc500162918"/>
      <w:bookmarkStart w:id="29" w:name="_Toc500163945"/>
      <w:bookmarkStart w:id="30" w:name="_Toc500230116"/>
      <w:bookmarkStart w:id="31" w:name="_Toc500316027"/>
      <w:bookmarkStart w:id="32" w:name="_Toc500832516"/>
      <w:bookmarkStart w:id="33" w:name="_Toc501527892"/>
      <w:bookmarkStart w:id="34" w:name="_Toc501698241"/>
      <w:bookmarkStart w:id="35" w:name="_Toc503165876"/>
      <w:bookmarkStart w:id="36" w:name="_Toc505246635"/>
      <w:bookmarkStart w:id="37" w:name="_Toc507657625"/>
      <w:bookmarkStart w:id="38" w:name="_Toc507657708"/>
      <w:bookmarkStart w:id="39" w:name="_Toc509559643"/>
      <w:bookmarkStart w:id="40" w:name="_Toc510519209"/>
      <w:bookmarkStart w:id="41" w:name="_Toc512928891"/>
      <w:bookmarkStart w:id="42" w:name="_Toc515609307"/>
      <w:bookmarkStart w:id="43" w:name="_Toc518028143"/>
      <w:bookmarkStart w:id="44" w:name="_Toc521050047"/>
      <w:bookmarkStart w:id="45" w:name="_Toc523480945"/>
      <w:bookmarkStart w:id="46" w:name="_Toc526149565"/>
      <w:bookmarkStart w:id="47" w:name="_Toc528306914"/>
      <w:bookmarkStart w:id="48" w:name="_Toc531592668"/>
      <w:bookmarkStart w:id="49" w:name="_Toc534188312"/>
      <w:bookmarkStart w:id="50" w:name="_Toc536774312"/>
      <w:bookmarkStart w:id="51" w:name="_Toc2322282"/>
      <w:bookmarkStart w:id="52" w:name="_Toc4398231"/>
      <w:bookmarkStart w:id="53" w:name="_Toc4398368"/>
      <w:bookmarkStart w:id="54" w:name="_Toc7616650"/>
      <w:bookmarkStart w:id="55" w:name="_Toc10458606"/>
      <w:bookmarkStart w:id="56" w:name="_Toc12603589"/>
      <w:bookmarkStart w:id="57" w:name="_Toc12607551"/>
      <w:bookmarkStart w:id="58" w:name="_Toc14936441"/>
      <w:bookmarkStart w:id="59" w:name="_Toc18417533"/>
      <w:bookmarkStart w:id="60" w:name="_Toc20813044"/>
      <w:bookmarkStart w:id="61" w:name="_Toc23491416"/>
      <w:bookmarkStart w:id="62" w:name="_Toc25909993"/>
      <w:bookmarkStart w:id="63" w:name="_Toc28848630"/>
      <w:bookmarkStart w:id="64" w:name="_Toc31615252"/>
      <w:bookmarkStart w:id="65" w:name="_Toc31615334"/>
      <w:bookmarkStart w:id="66" w:name="_Toc34034482"/>
      <w:bookmarkStart w:id="67" w:name="_Toc35606705"/>
      <w:bookmarkStart w:id="68" w:name="_Toc39657111"/>
      <w:bookmarkStart w:id="69" w:name="_Toc39733468"/>
      <w:bookmarkStart w:id="70" w:name="_Toc40341605"/>
      <w:bookmarkStart w:id="71" w:name="_Toc46993789"/>
      <w:bookmarkStart w:id="72" w:name="_Toc49435956"/>
      <w:bookmarkStart w:id="73" w:name="_Toc54350050"/>
      <w:bookmarkStart w:id="74" w:name="_Toc57382773"/>
      <w:bookmarkStart w:id="75" w:name="_Toc57382973"/>
      <w:bookmarkStart w:id="76" w:name="_Toc59626395"/>
      <w:bookmarkStart w:id="77" w:name="_Toc62114677"/>
      <w:bookmarkStart w:id="78" w:name="_Toc62811710"/>
      <w:bookmarkStart w:id="79" w:name="_Toc65231868"/>
      <w:bookmarkStart w:id="80" w:name="_Toc68159635"/>
      <w:bookmarkStart w:id="81" w:name="_Toc70689515"/>
      <w:bookmarkStart w:id="82" w:name="_Toc71873182"/>
      <w:bookmarkStart w:id="83" w:name="_Toc73087794"/>
      <w:bookmarkStart w:id="84" w:name="_Toc76022634"/>
      <w:bookmarkStart w:id="85" w:name="_Toc76022787"/>
      <w:bookmarkStart w:id="86" w:name="_Toc78526861"/>
      <w:bookmarkStart w:id="87" w:name="_Toc80880902"/>
      <w:bookmarkStart w:id="88" w:name="_Toc80881187"/>
      <w:bookmarkStart w:id="89" w:name="_Toc83882392"/>
      <w:bookmarkStart w:id="90" w:name="_Toc83882676"/>
      <w:bookmarkStart w:id="91" w:name="_Toc89929416"/>
      <w:bookmarkStart w:id="92" w:name="_Toc91235541"/>
      <w:bookmarkStart w:id="93" w:name="_Toc91235606"/>
      <w:bookmarkStart w:id="94" w:name="_Toc94259326"/>
      <w:bookmarkStart w:id="95" w:name="_Toc94259383"/>
      <w:bookmarkStart w:id="96" w:name="_Toc97103627"/>
      <w:bookmarkStart w:id="97" w:name="_Toc99692731"/>
      <w:bookmarkStart w:id="98" w:name="_Toc102115937"/>
      <w:bookmarkStart w:id="99" w:name="_Toc102116480"/>
      <w:bookmarkStart w:id="100" w:name="_Toc126219239"/>
      <w:bookmarkStart w:id="101" w:name="_Toc126219316"/>
      <w:bookmarkStart w:id="102" w:name="_Toc128636328"/>
      <w:bookmarkStart w:id="103" w:name="_Toc131141291"/>
      <w:bookmarkStart w:id="104" w:name="_Toc131141474"/>
      <w:bookmarkStart w:id="105" w:name="_Toc133560429"/>
      <w:bookmarkStart w:id="106" w:name="_Toc136497546"/>
      <w:bookmarkStart w:id="107" w:name="_Toc139003339"/>
      <w:bookmarkStart w:id="108" w:name="_Toc141941145"/>
      <w:bookmarkStart w:id="109" w:name="_Toc144366779"/>
      <w:bookmarkStart w:id="110" w:name="_Toc146885384"/>
      <w:bookmarkStart w:id="111" w:name="_Toc149637084"/>
      <w:bookmarkStart w:id="112" w:name="_Toc152227621"/>
      <w:bookmarkStart w:id="113" w:name="_Toc152227718"/>
      <w:bookmarkStart w:id="114" w:name="_Toc155079228"/>
      <w:bookmarkStart w:id="115" w:name="_Toc156388762"/>
      <w:bookmarkStart w:id="116" w:name="_Toc162939302"/>
      <w:bookmarkStart w:id="117" w:name="_Toc165445548"/>
      <w:bookmarkStart w:id="118" w:name="_Toc167784854"/>
      <w:bookmarkStart w:id="119" w:name="_Toc167785041"/>
      <w:bookmarkStart w:id="120" w:name="_Toc170713558"/>
      <w:bookmarkStart w:id="121" w:name="_Toc178679844"/>
      <w:bookmarkStart w:id="122" w:name="_Toc178680046"/>
      <w:bookmarkStart w:id="123" w:name="_Toc178680105"/>
      <w:bookmarkStart w:id="124" w:name="_Toc178930688"/>
      <w:bookmarkStart w:id="125" w:name="_Toc178931201"/>
      <w:bookmarkStart w:id="126" w:name="_Toc179365636"/>
      <w:bookmarkStart w:id="127" w:name="_Toc181349110"/>
      <w:bookmarkStart w:id="128" w:name="_Toc183679917"/>
      <w:bookmarkStart w:id="129" w:name="_Toc186700464"/>
      <w:bookmarkStart w:id="130" w:name="_Toc188862299"/>
      <w:bookmarkStart w:id="131" w:name="_Toc191623731"/>
      <w:bookmarkStart w:id="132" w:name="_Toc194304387"/>
      <w:bookmarkStart w:id="133" w:name="_Toc384022040"/>
      <w:bookmarkStart w:id="134" w:name="_Toc428869671"/>
      <w:bookmarkStart w:id="135" w:name="_Hlk175747529"/>
      <w:r w:rsidRPr="007A5DB4">
        <w:rPr>
          <w:noProof/>
          <w:lang w:eastAsia="en-GB"/>
        </w:rPr>
        <w:drawing>
          <wp:inline distT="0" distB="0" distL="0" distR="0" wp14:anchorId="7639FC27" wp14:editId="39E37FF4">
            <wp:extent cx="15049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504950" cy="962025"/>
                    </a:xfrm>
                    <a:prstGeom prst="rect">
                      <a:avLst/>
                    </a:prstGeom>
                  </pic:spPr>
                </pic:pic>
              </a:graphicData>
            </a:graphic>
          </wp:inline>
        </w:drawing>
      </w:r>
      <w:r w:rsidR="00356DD1" w:rsidRPr="007A5DB4">
        <w:rPr>
          <w:rStyle w:val="Hyperlink"/>
          <w:noProof/>
          <w:sz w:val="72"/>
          <w:szCs w:val="72"/>
          <w:u w:val="none"/>
        </w:rPr>
        <w:t xml:space="preserve">          </w:t>
      </w:r>
      <w:r w:rsidRPr="007A5DB4">
        <w:tab/>
      </w:r>
      <w:r w:rsidRPr="007A5DB4">
        <w:tab/>
      </w:r>
      <w:r w:rsidR="00356DD1" w:rsidRPr="007A5DB4">
        <w:rPr>
          <w:rStyle w:val="Hyperlink"/>
          <w:noProof/>
          <w:sz w:val="72"/>
          <w:szCs w:val="72"/>
          <w:u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A5DB4">
        <w:rPr>
          <w:noProof/>
          <w:lang w:eastAsia="en-GB"/>
        </w:rPr>
        <w:drawing>
          <wp:inline distT="0" distB="0" distL="0" distR="0" wp14:anchorId="68271850" wp14:editId="76C71E23">
            <wp:extent cx="20288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8825" cy="914400"/>
                    </a:xfrm>
                    <a:prstGeom prst="rect">
                      <a:avLst/>
                    </a:prstGeom>
                  </pic:spPr>
                </pic:pic>
              </a:graphicData>
            </a:graphic>
          </wp:inline>
        </w:drawing>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76C39A9D" w14:textId="19813473" w:rsidR="005E77AB" w:rsidRPr="007A5DB4" w:rsidRDefault="00F70AE7" w:rsidP="00C35598">
      <w:pPr>
        <w:pStyle w:val="Heading1"/>
        <w:rPr>
          <w:rStyle w:val="Hyperlink"/>
          <w:noProof/>
          <w:sz w:val="56"/>
          <w:szCs w:val="56"/>
        </w:rPr>
      </w:pPr>
      <w:bookmarkStart w:id="136" w:name="_Toc434219595"/>
      <w:bookmarkStart w:id="137" w:name="_Toc434481471"/>
      <w:bookmarkStart w:id="138" w:name="_Toc436727219"/>
      <w:bookmarkStart w:id="139" w:name="_Toc438624561"/>
      <w:bookmarkStart w:id="140" w:name="_Toc442082009"/>
      <w:bookmarkStart w:id="141" w:name="_Toc444588019"/>
      <w:bookmarkStart w:id="142" w:name="_Toc447271397"/>
      <w:bookmarkStart w:id="143" w:name="_Toc450033095"/>
      <w:bookmarkStart w:id="144" w:name="_Toc452458136"/>
      <w:bookmarkStart w:id="145" w:name="_Toc452458178"/>
      <w:bookmarkStart w:id="146" w:name="_Toc457810162"/>
      <w:bookmarkStart w:id="147" w:name="_Toc465755587"/>
      <w:bookmarkStart w:id="148" w:name="_Toc468087683"/>
      <w:bookmarkStart w:id="149" w:name="_Toc471198580"/>
      <w:bookmarkStart w:id="150" w:name="_Toc473706512"/>
      <w:bookmarkStart w:id="151" w:name="_Toc476129307"/>
      <w:bookmarkStart w:id="152" w:name="_Toc479148708"/>
      <w:bookmarkStart w:id="153" w:name="_Toc481490891"/>
      <w:bookmarkStart w:id="154" w:name="_Toc484073367"/>
      <w:bookmarkStart w:id="155" w:name="_Toc486324090"/>
      <w:bookmarkStart w:id="156" w:name="_Toc489340243"/>
      <w:bookmarkStart w:id="157" w:name="_Toc492019713"/>
      <w:bookmarkStart w:id="158" w:name="_Toc492019767"/>
      <w:bookmarkStart w:id="159" w:name="_Toc494698346"/>
      <w:bookmarkStart w:id="160" w:name="_Toc497288833"/>
      <w:bookmarkStart w:id="161" w:name="_Toc499794844"/>
      <w:bookmarkStart w:id="162" w:name="_Toc499795419"/>
      <w:bookmarkStart w:id="163" w:name="_Toc499805126"/>
      <w:bookmarkStart w:id="164" w:name="_Toc500162919"/>
      <w:bookmarkStart w:id="165" w:name="_Toc500163946"/>
      <w:bookmarkStart w:id="166" w:name="_Toc500230117"/>
      <w:bookmarkStart w:id="167" w:name="_Toc500316028"/>
      <w:bookmarkStart w:id="168" w:name="_Toc500832517"/>
      <w:bookmarkStart w:id="169" w:name="_Toc501527893"/>
      <w:bookmarkStart w:id="170" w:name="_Toc501698242"/>
      <w:bookmarkStart w:id="171" w:name="_Toc503165877"/>
      <w:bookmarkStart w:id="172" w:name="_Toc505246636"/>
      <w:bookmarkStart w:id="173" w:name="_Toc507657626"/>
      <w:bookmarkStart w:id="174" w:name="_Toc507657709"/>
      <w:bookmarkStart w:id="175" w:name="_Toc509559644"/>
      <w:bookmarkStart w:id="176" w:name="_Toc510519210"/>
      <w:bookmarkStart w:id="177" w:name="_Toc512928892"/>
      <w:bookmarkStart w:id="178" w:name="_Toc515609308"/>
      <w:bookmarkStart w:id="179" w:name="_Toc518028144"/>
      <w:bookmarkStart w:id="180" w:name="_Toc521050048"/>
      <w:bookmarkStart w:id="181" w:name="_Toc523480946"/>
      <w:bookmarkStart w:id="182" w:name="_Toc526149566"/>
      <w:bookmarkStart w:id="183" w:name="_Toc528306915"/>
      <w:bookmarkStart w:id="184" w:name="_Toc531592669"/>
      <w:bookmarkStart w:id="185" w:name="_Toc534188313"/>
      <w:bookmarkStart w:id="186" w:name="_Toc536774313"/>
      <w:bookmarkStart w:id="187" w:name="_Toc2322283"/>
      <w:bookmarkStart w:id="188" w:name="_Toc4398232"/>
      <w:bookmarkStart w:id="189" w:name="_Toc4398369"/>
      <w:bookmarkStart w:id="190" w:name="_Toc7616651"/>
      <w:bookmarkStart w:id="191" w:name="_Toc10458607"/>
      <w:bookmarkStart w:id="192" w:name="_Toc12603590"/>
      <w:bookmarkStart w:id="193" w:name="_Toc12607552"/>
      <w:bookmarkStart w:id="194" w:name="_Toc14936442"/>
      <w:bookmarkStart w:id="195" w:name="_Toc18417534"/>
      <w:bookmarkStart w:id="196" w:name="_Toc20813045"/>
      <w:bookmarkStart w:id="197" w:name="_Toc23491417"/>
      <w:bookmarkStart w:id="198" w:name="_Toc25909994"/>
      <w:bookmarkStart w:id="199" w:name="_Toc28848631"/>
      <w:bookmarkStart w:id="200" w:name="_Toc31615253"/>
      <w:bookmarkStart w:id="201" w:name="_Toc31615335"/>
      <w:bookmarkStart w:id="202" w:name="_Toc34034483"/>
      <w:bookmarkStart w:id="203" w:name="_Toc35606706"/>
      <w:bookmarkStart w:id="204" w:name="_Toc39657112"/>
      <w:bookmarkStart w:id="205" w:name="_Toc39733469"/>
      <w:bookmarkStart w:id="206" w:name="_Toc40341606"/>
      <w:bookmarkStart w:id="207" w:name="_Toc46993790"/>
      <w:bookmarkStart w:id="208" w:name="_Toc49435957"/>
      <w:bookmarkStart w:id="209" w:name="_Toc54350051"/>
      <w:bookmarkStart w:id="210" w:name="_Toc57382774"/>
      <w:bookmarkStart w:id="211" w:name="_Toc57382974"/>
      <w:bookmarkStart w:id="212" w:name="_Toc59626396"/>
      <w:bookmarkStart w:id="213" w:name="_Toc62114678"/>
      <w:bookmarkStart w:id="214" w:name="_Toc62811711"/>
      <w:bookmarkStart w:id="215" w:name="_Toc65231869"/>
      <w:bookmarkStart w:id="216" w:name="_Toc68159636"/>
      <w:bookmarkStart w:id="217" w:name="_Toc70689516"/>
      <w:bookmarkStart w:id="218" w:name="_Toc71873183"/>
      <w:bookmarkStart w:id="219" w:name="_Toc73087795"/>
      <w:bookmarkStart w:id="220" w:name="_Toc76022635"/>
      <w:bookmarkStart w:id="221" w:name="_Toc76022788"/>
      <w:bookmarkStart w:id="222" w:name="_Toc78526862"/>
      <w:bookmarkStart w:id="223" w:name="_Toc80880903"/>
      <w:bookmarkStart w:id="224" w:name="_Toc80881188"/>
      <w:bookmarkStart w:id="225" w:name="_Toc83882677"/>
      <w:bookmarkStart w:id="226" w:name="_Toc89929417"/>
      <w:bookmarkStart w:id="227" w:name="_Toc91235542"/>
      <w:bookmarkStart w:id="228" w:name="_Toc91235607"/>
      <w:bookmarkStart w:id="229" w:name="_Toc94259327"/>
      <w:bookmarkStart w:id="230" w:name="_Toc94259384"/>
      <w:bookmarkStart w:id="231" w:name="_Toc97103628"/>
      <w:bookmarkStart w:id="232" w:name="_Toc99692732"/>
      <w:bookmarkStart w:id="233" w:name="_Toc102115938"/>
      <w:bookmarkStart w:id="234" w:name="_Toc102116481"/>
      <w:bookmarkStart w:id="235" w:name="_Toc126219240"/>
      <w:bookmarkStart w:id="236" w:name="_Toc126219317"/>
      <w:bookmarkStart w:id="237" w:name="_Toc128636329"/>
      <w:bookmarkStart w:id="238" w:name="_Toc131141292"/>
      <w:bookmarkStart w:id="239" w:name="_Toc131141475"/>
      <w:bookmarkStart w:id="240" w:name="_Toc133560430"/>
      <w:bookmarkStart w:id="241" w:name="_Toc136497547"/>
      <w:bookmarkStart w:id="242" w:name="_Toc139003340"/>
      <w:bookmarkStart w:id="243" w:name="_Toc141941146"/>
      <w:bookmarkStart w:id="244" w:name="_Toc144366780"/>
      <w:bookmarkStart w:id="245" w:name="_Toc146885385"/>
      <w:bookmarkStart w:id="246" w:name="_Toc149637085"/>
      <w:bookmarkStart w:id="247" w:name="_Toc152227622"/>
      <w:bookmarkStart w:id="248" w:name="_Toc152227719"/>
      <w:bookmarkStart w:id="249" w:name="_Toc155079229"/>
      <w:bookmarkStart w:id="250" w:name="_Toc156388763"/>
      <w:bookmarkStart w:id="251" w:name="_Toc162939303"/>
      <w:bookmarkStart w:id="252" w:name="_Toc165445549"/>
      <w:bookmarkStart w:id="253" w:name="_Toc167784855"/>
      <w:bookmarkStart w:id="254" w:name="_Toc167785042"/>
      <w:bookmarkStart w:id="255" w:name="_Toc170713559"/>
      <w:bookmarkStart w:id="256" w:name="_Toc178679845"/>
      <w:bookmarkStart w:id="257" w:name="_Toc178680047"/>
      <w:bookmarkStart w:id="258" w:name="_Toc178680106"/>
      <w:bookmarkStart w:id="259" w:name="_Toc178930689"/>
      <w:bookmarkStart w:id="260" w:name="_Toc178931202"/>
      <w:bookmarkStart w:id="261" w:name="_Toc179365637"/>
      <w:bookmarkStart w:id="262" w:name="_Toc181349111"/>
      <w:bookmarkStart w:id="263" w:name="_Toc183679918"/>
      <w:bookmarkStart w:id="264" w:name="_Toc186700465"/>
      <w:bookmarkStart w:id="265" w:name="_Toc188862300"/>
      <w:bookmarkStart w:id="266" w:name="_Toc191623732"/>
      <w:bookmarkStart w:id="267" w:name="_Toc194304388"/>
      <w:r w:rsidRPr="007A5DB4">
        <w:rPr>
          <w:rStyle w:val="Hyperlink"/>
          <w:noProof/>
          <w:sz w:val="56"/>
          <w:szCs w:val="56"/>
        </w:rPr>
        <w:t xml:space="preserve">Education </w:t>
      </w:r>
      <w:r w:rsidR="008B0C81" w:rsidRPr="007A5DB4">
        <w:rPr>
          <w:rStyle w:val="Hyperlink"/>
          <w:noProof/>
          <w:sz w:val="56"/>
          <w:szCs w:val="56"/>
        </w:rPr>
        <w:t>Bulletin</w:t>
      </w:r>
      <w:bookmarkEnd w:id="133"/>
      <w:r w:rsidR="008B0C81" w:rsidRPr="007A5DB4">
        <w:rPr>
          <w:rStyle w:val="Hyperlink"/>
          <w:noProof/>
          <w:sz w:val="56"/>
          <w:szCs w:val="56"/>
        </w:rPr>
        <w:t xml:space="preserve"> </w:t>
      </w:r>
      <w:r w:rsidR="000F64E4" w:rsidRPr="007A5DB4">
        <w:rPr>
          <w:rStyle w:val="Hyperlink"/>
          <w:noProof/>
          <w:sz w:val="56"/>
          <w:szCs w:val="56"/>
        </w:rPr>
        <w:t>–</w:t>
      </w:r>
      <w:bookmarkEnd w:id="13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491984" w:rsidRPr="007A5DB4">
        <w:rPr>
          <w:rStyle w:val="Hyperlink"/>
          <w:noProof/>
          <w:sz w:val="56"/>
          <w:szCs w:val="56"/>
        </w:rPr>
        <w:t xml:space="preserve"> </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009B025A">
        <w:rPr>
          <w:rStyle w:val="Hyperlink"/>
          <w:noProof/>
          <w:sz w:val="56"/>
          <w:szCs w:val="56"/>
        </w:rPr>
        <w:t>March</w:t>
      </w:r>
      <w:r w:rsidR="00596514">
        <w:rPr>
          <w:rStyle w:val="Hyperlink"/>
          <w:noProof/>
          <w:sz w:val="56"/>
          <w:szCs w:val="56"/>
        </w:rPr>
        <w:t xml:space="preserve"> 2025</w:t>
      </w:r>
      <w:bookmarkEnd w:id="265"/>
      <w:bookmarkEnd w:id="266"/>
      <w:bookmarkEnd w:id="267"/>
    </w:p>
    <w:p w14:paraId="672A6659" w14:textId="77777777" w:rsidR="008B0C81" w:rsidRPr="007A5DB4" w:rsidRDefault="008B0C81" w:rsidP="00796AEC"/>
    <w:p w14:paraId="45759981" w14:textId="77777777" w:rsidR="008B0C81" w:rsidRPr="007A5DB4" w:rsidRDefault="008B0C81" w:rsidP="00796AEC">
      <w:pPr>
        <w:rPr>
          <w:sz w:val="40"/>
          <w:szCs w:val="40"/>
        </w:rPr>
      </w:pPr>
      <w:r w:rsidRPr="007A5DB4">
        <w:rPr>
          <w:sz w:val="40"/>
          <w:szCs w:val="40"/>
        </w:rPr>
        <w:t>Compiled by John Gale</w:t>
      </w:r>
    </w:p>
    <w:p w14:paraId="6842D3FA" w14:textId="77777777" w:rsidR="0021034A" w:rsidRPr="007A5DB4" w:rsidRDefault="008B0C81" w:rsidP="00796AEC">
      <w:pPr>
        <w:rPr>
          <w:sz w:val="40"/>
          <w:szCs w:val="40"/>
        </w:rPr>
      </w:pPr>
      <w:r w:rsidRPr="007A5DB4">
        <w:rPr>
          <w:sz w:val="40"/>
          <w:szCs w:val="40"/>
        </w:rPr>
        <w:t xml:space="preserve">JET Library – Mid-Cheshire </w:t>
      </w:r>
    </w:p>
    <w:p w14:paraId="325E4D0C" w14:textId="77777777" w:rsidR="008B0C81" w:rsidRPr="007A5DB4" w:rsidRDefault="008B0C81" w:rsidP="00796AEC">
      <w:pPr>
        <w:rPr>
          <w:sz w:val="40"/>
          <w:szCs w:val="40"/>
        </w:rPr>
      </w:pPr>
      <w:r w:rsidRPr="007A5DB4">
        <w:rPr>
          <w:sz w:val="40"/>
          <w:szCs w:val="40"/>
        </w:rPr>
        <w:t>NHS Foundation Trust</w:t>
      </w:r>
    </w:p>
    <w:bookmarkEnd w:id="135"/>
    <w:p w14:paraId="39A3CE40" w14:textId="77777777" w:rsidR="00C66656" w:rsidRPr="007A5DB4" w:rsidRDefault="00C66656" w:rsidP="00796AEC">
      <w:pPr>
        <w:rPr>
          <w:sz w:val="40"/>
          <w:szCs w:val="40"/>
        </w:rPr>
      </w:pPr>
    </w:p>
    <w:p w14:paraId="5C2C4ECE" w14:textId="2AD821B5" w:rsidR="00C66656" w:rsidRPr="007A5DB4" w:rsidRDefault="00C66656">
      <w:pPr>
        <w:spacing w:line="240" w:lineRule="auto"/>
        <w:rPr>
          <w:sz w:val="40"/>
          <w:szCs w:val="40"/>
        </w:rPr>
      </w:pPr>
      <w:r w:rsidRPr="007A5DB4">
        <w:rPr>
          <w:sz w:val="40"/>
          <w:szCs w:val="40"/>
        </w:rPr>
        <w:br w:type="page"/>
      </w:r>
    </w:p>
    <w:sdt>
      <w:sdtPr>
        <w:rPr>
          <w:color w:val="auto"/>
          <w:sz w:val="24"/>
          <w:szCs w:val="24"/>
          <w:lang w:val="en-GB"/>
        </w:rPr>
        <w:id w:val="-1068561921"/>
        <w:docPartObj>
          <w:docPartGallery w:val="Table of Contents"/>
          <w:docPartUnique/>
        </w:docPartObj>
      </w:sdtPr>
      <w:sdtEndPr>
        <w:rPr>
          <w:b/>
          <w:bCs/>
          <w:noProof/>
        </w:rPr>
      </w:sdtEndPr>
      <w:sdtContent>
        <w:p w14:paraId="20FF204A" w14:textId="5ADC6B8F" w:rsidR="00D13122" w:rsidRDefault="00D13122">
          <w:pPr>
            <w:pStyle w:val="TOCHeading"/>
          </w:pPr>
          <w:r>
            <w:t>Contents</w:t>
          </w:r>
        </w:p>
        <w:p w14:paraId="59BF01C2" w14:textId="29AA3DEE" w:rsidR="00DE0308" w:rsidRDefault="00D13122" w:rsidP="00DE0308">
          <w:pPr>
            <w:pStyle w:val="TOC1"/>
            <w:tabs>
              <w:tab w:val="left" w:pos="3189"/>
              <w:tab w:val="right" w:leader="dot" w:pos="9016"/>
            </w:tabs>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94304389" w:history="1">
            <w:r w:rsidR="00DE0308" w:rsidRPr="00492667">
              <w:rPr>
                <w:rStyle w:val="Hyperlink"/>
                <w:noProof/>
              </w:rPr>
              <w:t>Allied Health Education</w:t>
            </w:r>
            <w:r w:rsidR="00DE0308">
              <w:rPr>
                <w:noProof/>
                <w:webHidden/>
              </w:rPr>
              <w:tab/>
            </w:r>
            <w:r w:rsidR="00DE0308">
              <w:rPr>
                <w:noProof/>
                <w:webHidden/>
              </w:rPr>
              <w:tab/>
            </w:r>
            <w:r w:rsidR="00DE0308">
              <w:rPr>
                <w:noProof/>
                <w:webHidden/>
              </w:rPr>
              <w:fldChar w:fldCharType="begin"/>
            </w:r>
            <w:r w:rsidR="00DE0308">
              <w:rPr>
                <w:noProof/>
                <w:webHidden/>
              </w:rPr>
              <w:instrText xml:space="preserve"> PAGEREF _Toc194304389 \h </w:instrText>
            </w:r>
            <w:r w:rsidR="00DE0308">
              <w:rPr>
                <w:noProof/>
                <w:webHidden/>
              </w:rPr>
            </w:r>
            <w:r w:rsidR="00DE0308">
              <w:rPr>
                <w:noProof/>
                <w:webHidden/>
              </w:rPr>
              <w:fldChar w:fldCharType="separate"/>
            </w:r>
            <w:r w:rsidR="00DE0308">
              <w:rPr>
                <w:noProof/>
                <w:webHidden/>
              </w:rPr>
              <w:t>4</w:t>
            </w:r>
            <w:r w:rsidR="00DE0308">
              <w:rPr>
                <w:noProof/>
                <w:webHidden/>
              </w:rPr>
              <w:fldChar w:fldCharType="end"/>
            </w:r>
          </w:hyperlink>
        </w:p>
        <w:p w14:paraId="0FB36711" w14:textId="70854518"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390" w:history="1">
            <w:r w:rsidRPr="00492667">
              <w:rPr>
                <w:rStyle w:val="Hyperlink"/>
                <w:noProof/>
              </w:rPr>
              <w:t>Allied-health placements in nursing homes</w:t>
            </w:r>
            <w:r>
              <w:rPr>
                <w:noProof/>
                <w:webHidden/>
              </w:rPr>
              <w:tab/>
            </w:r>
            <w:r>
              <w:rPr>
                <w:noProof/>
                <w:webHidden/>
              </w:rPr>
              <w:fldChar w:fldCharType="begin"/>
            </w:r>
            <w:r>
              <w:rPr>
                <w:noProof/>
                <w:webHidden/>
              </w:rPr>
              <w:instrText xml:space="preserve"> PAGEREF _Toc194304390 \h </w:instrText>
            </w:r>
            <w:r>
              <w:rPr>
                <w:noProof/>
                <w:webHidden/>
              </w:rPr>
            </w:r>
            <w:r>
              <w:rPr>
                <w:noProof/>
                <w:webHidden/>
              </w:rPr>
              <w:fldChar w:fldCharType="separate"/>
            </w:r>
            <w:r>
              <w:rPr>
                <w:noProof/>
                <w:webHidden/>
              </w:rPr>
              <w:t>4</w:t>
            </w:r>
            <w:r>
              <w:rPr>
                <w:noProof/>
                <w:webHidden/>
              </w:rPr>
              <w:fldChar w:fldCharType="end"/>
            </w:r>
          </w:hyperlink>
        </w:p>
        <w:p w14:paraId="7085A6C1" w14:textId="1BF7501B" w:rsidR="00DE0308" w:rsidRDefault="00DE0308">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4304391" w:history="1">
            <w:r w:rsidRPr="00492667">
              <w:rPr>
                <w:rStyle w:val="Hyperlink"/>
                <w:noProof/>
              </w:rPr>
              <w:t>Dental Education</w:t>
            </w:r>
            <w:r>
              <w:rPr>
                <w:noProof/>
                <w:webHidden/>
              </w:rPr>
              <w:tab/>
            </w:r>
            <w:r>
              <w:rPr>
                <w:noProof/>
                <w:webHidden/>
              </w:rPr>
              <w:fldChar w:fldCharType="begin"/>
            </w:r>
            <w:r>
              <w:rPr>
                <w:noProof/>
                <w:webHidden/>
              </w:rPr>
              <w:instrText xml:space="preserve"> PAGEREF _Toc194304391 \h </w:instrText>
            </w:r>
            <w:r>
              <w:rPr>
                <w:noProof/>
                <w:webHidden/>
              </w:rPr>
            </w:r>
            <w:r>
              <w:rPr>
                <w:noProof/>
                <w:webHidden/>
              </w:rPr>
              <w:fldChar w:fldCharType="separate"/>
            </w:r>
            <w:r>
              <w:rPr>
                <w:noProof/>
                <w:webHidden/>
              </w:rPr>
              <w:t>4</w:t>
            </w:r>
            <w:r>
              <w:rPr>
                <w:noProof/>
                <w:webHidden/>
              </w:rPr>
              <w:fldChar w:fldCharType="end"/>
            </w:r>
          </w:hyperlink>
        </w:p>
        <w:p w14:paraId="525B2110" w14:textId="291B05CE"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392" w:history="1">
            <w:r w:rsidRPr="00492667">
              <w:rPr>
                <w:rStyle w:val="Hyperlink"/>
                <w:noProof/>
              </w:rPr>
              <w:t>Can AI ace dental exams?</w:t>
            </w:r>
            <w:r>
              <w:rPr>
                <w:noProof/>
                <w:webHidden/>
              </w:rPr>
              <w:tab/>
            </w:r>
            <w:r>
              <w:rPr>
                <w:noProof/>
                <w:webHidden/>
              </w:rPr>
              <w:fldChar w:fldCharType="begin"/>
            </w:r>
            <w:r>
              <w:rPr>
                <w:noProof/>
                <w:webHidden/>
              </w:rPr>
              <w:instrText xml:space="preserve"> PAGEREF _Toc194304392 \h </w:instrText>
            </w:r>
            <w:r>
              <w:rPr>
                <w:noProof/>
                <w:webHidden/>
              </w:rPr>
            </w:r>
            <w:r>
              <w:rPr>
                <w:noProof/>
                <w:webHidden/>
              </w:rPr>
              <w:fldChar w:fldCharType="separate"/>
            </w:r>
            <w:r>
              <w:rPr>
                <w:noProof/>
                <w:webHidden/>
              </w:rPr>
              <w:t>4</w:t>
            </w:r>
            <w:r>
              <w:rPr>
                <w:noProof/>
                <w:webHidden/>
              </w:rPr>
              <w:fldChar w:fldCharType="end"/>
            </w:r>
          </w:hyperlink>
        </w:p>
        <w:p w14:paraId="0D1052D5" w14:textId="66B17806"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393" w:history="1">
            <w:r w:rsidRPr="00492667">
              <w:rPr>
                <w:rStyle w:val="Hyperlink"/>
                <w:noProof/>
              </w:rPr>
              <w:t>Can smart glasses boost performance?</w:t>
            </w:r>
            <w:r>
              <w:rPr>
                <w:noProof/>
                <w:webHidden/>
              </w:rPr>
              <w:tab/>
            </w:r>
            <w:r>
              <w:rPr>
                <w:noProof/>
                <w:webHidden/>
              </w:rPr>
              <w:fldChar w:fldCharType="begin"/>
            </w:r>
            <w:r>
              <w:rPr>
                <w:noProof/>
                <w:webHidden/>
              </w:rPr>
              <w:instrText xml:space="preserve"> PAGEREF _Toc194304393 \h </w:instrText>
            </w:r>
            <w:r>
              <w:rPr>
                <w:noProof/>
                <w:webHidden/>
              </w:rPr>
            </w:r>
            <w:r>
              <w:rPr>
                <w:noProof/>
                <w:webHidden/>
              </w:rPr>
              <w:fldChar w:fldCharType="separate"/>
            </w:r>
            <w:r>
              <w:rPr>
                <w:noProof/>
                <w:webHidden/>
              </w:rPr>
              <w:t>4</w:t>
            </w:r>
            <w:r>
              <w:rPr>
                <w:noProof/>
                <w:webHidden/>
              </w:rPr>
              <w:fldChar w:fldCharType="end"/>
            </w:r>
          </w:hyperlink>
        </w:p>
        <w:p w14:paraId="46467E0F" w14:textId="2BF0E1A8" w:rsidR="00DE0308" w:rsidRDefault="00DE0308">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4304394" w:history="1">
            <w:r w:rsidRPr="00492667">
              <w:rPr>
                <w:rStyle w:val="Hyperlink"/>
                <w:noProof/>
              </w:rPr>
              <w:t>General Healthcare Education</w:t>
            </w:r>
            <w:r>
              <w:rPr>
                <w:noProof/>
                <w:webHidden/>
              </w:rPr>
              <w:tab/>
            </w:r>
            <w:r>
              <w:rPr>
                <w:noProof/>
                <w:webHidden/>
              </w:rPr>
              <w:fldChar w:fldCharType="begin"/>
            </w:r>
            <w:r>
              <w:rPr>
                <w:noProof/>
                <w:webHidden/>
              </w:rPr>
              <w:instrText xml:space="preserve"> PAGEREF _Toc194304394 \h </w:instrText>
            </w:r>
            <w:r>
              <w:rPr>
                <w:noProof/>
                <w:webHidden/>
              </w:rPr>
            </w:r>
            <w:r>
              <w:rPr>
                <w:noProof/>
                <w:webHidden/>
              </w:rPr>
              <w:fldChar w:fldCharType="separate"/>
            </w:r>
            <w:r>
              <w:rPr>
                <w:noProof/>
                <w:webHidden/>
              </w:rPr>
              <w:t>5</w:t>
            </w:r>
            <w:r>
              <w:rPr>
                <w:noProof/>
                <w:webHidden/>
              </w:rPr>
              <w:fldChar w:fldCharType="end"/>
            </w:r>
          </w:hyperlink>
        </w:p>
        <w:p w14:paraId="195EE6A2" w14:textId="51905A26"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395" w:history="1">
            <w:r w:rsidRPr="00492667">
              <w:rPr>
                <w:rStyle w:val="Hyperlink"/>
                <w:noProof/>
              </w:rPr>
              <w:t>Immersive virtual reality</w:t>
            </w:r>
            <w:r>
              <w:rPr>
                <w:noProof/>
                <w:webHidden/>
              </w:rPr>
              <w:tab/>
            </w:r>
            <w:r>
              <w:rPr>
                <w:noProof/>
                <w:webHidden/>
              </w:rPr>
              <w:fldChar w:fldCharType="begin"/>
            </w:r>
            <w:r>
              <w:rPr>
                <w:noProof/>
                <w:webHidden/>
              </w:rPr>
              <w:instrText xml:space="preserve"> PAGEREF _Toc194304395 \h </w:instrText>
            </w:r>
            <w:r>
              <w:rPr>
                <w:noProof/>
                <w:webHidden/>
              </w:rPr>
            </w:r>
            <w:r>
              <w:rPr>
                <w:noProof/>
                <w:webHidden/>
              </w:rPr>
              <w:fldChar w:fldCharType="separate"/>
            </w:r>
            <w:r>
              <w:rPr>
                <w:noProof/>
                <w:webHidden/>
              </w:rPr>
              <w:t>5</w:t>
            </w:r>
            <w:r>
              <w:rPr>
                <w:noProof/>
                <w:webHidden/>
              </w:rPr>
              <w:fldChar w:fldCharType="end"/>
            </w:r>
          </w:hyperlink>
        </w:p>
        <w:p w14:paraId="68C29EE1" w14:textId="765D9CD0"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396" w:history="1">
            <w:r w:rsidRPr="00492667">
              <w:rPr>
                <w:rStyle w:val="Hyperlink"/>
                <w:noProof/>
              </w:rPr>
              <w:t>Cracking cricothyrotomy</w:t>
            </w:r>
            <w:r>
              <w:rPr>
                <w:noProof/>
                <w:webHidden/>
              </w:rPr>
              <w:tab/>
            </w:r>
            <w:r>
              <w:rPr>
                <w:noProof/>
                <w:webHidden/>
              </w:rPr>
              <w:fldChar w:fldCharType="begin"/>
            </w:r>
            <w:r>
              <w:rPr>
                <w:noProof/>
                <w:webHidden/>
              </w:rPr>
              <w:instrText xml:space="preserve"> PAGEREF _Toc194304396 \h </w:instrText>
            </w:r>
            <w:r>
              <w:rPr>
                <w:noProof/>
                <w:webHidden/>
              </w:rPr>
            </w:r>
            <w:r>
              <w:rPr>
                <w:noProof/>
                <w:webHidden/>
              </w:rPr>
              <w:fldChar w:fldCharType="separate"/>
            </w:r>
            <w:r>
              <w:rPr>
                <w:noProof/>
                <w:webHidden/>
              </w:rPr>
              <w:t>5</w:t>
            </w:r>
            <w:r>
              <w:rPr>
                <w:noProof/>
                <w:webHidden/>
              </w:rPr>
              <w:fldChar w:fldCharType="end"/>
            </w:r>
          </w:hyperlink>
        </w:p>
        <w:p w14:paraId="0D560944" w14:textId="798AFD34"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397" w:history="1">
            <w:r w:rsidRPr="00492667">
              <w:rPr>
                <w:rStyle w:val="Hyperlink"/>
                <w:noProof/>
              </w:rPr>
              <w:t>Teaching students Spanish</w:t>
            </w:r>
            <w:r>
              <w:rPr>
                <w:noProof/>
                <w:webHidden/>
              </w:rPr>
              <w:tab/>
            </w:r>
            <w:r>
              <w:rPr>
                <w:noProof/>
                <w:webHidden/>
              </w:rPr>
              <w:fldChar w:fldCharType="begin"/>
            </w:r>
            <w:r>
              <w:rPr>
                <w:noProof/>
                <w:webHidden/>
              </w:rPr>
              <w:instrText xml:space="preserve"> PAGEREF _Toc194304397 \h </w:instrText>
            </w:r>
            <w:r>
              <w:rPr>
                <w:noProof/>
                <w:webHidden/>
              </w:rPr>
            </w:r>
            <w:r>
              <w:rPr>
                <w:noProof/>
                <w:webHidden/>
              </w:rPr>
              <w:fldChar w:fldCharType="separate"/>
            </w:r>
            <w:r>
              <w:rPr>
                <w:noProof/>
                <w:webHidden/>
              </w:rPr>
              <w:t>6</w:t>
            </w:r>
            <w:r>
              <w:rPr>
                <w:noProof/>
                <w:webHidden/>
              </w:rPr>
              <w:fldChar w:fldCharType="end"/>
            </w:r>
          </w:hyperlink>
        </w:p>
        <w:p w14:paraId="38AE1BEB" w14:textId="5539C1D2"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398" w:history="1">
            <w:r w:rsidRPr="00492667">
              <w:rPr>
                <w:rStyle w:val="Hyperlink"/>
                <w:noProof/>
              </w:rPr>
              <w:t>What are we teaching about drug adherence?</w:t>
            </w:r>
            <w:r>
              <w:rPr>
                <w:noProof/>
                <w:webHidden/>
              </w:rPr>
              <w:tab/>
            </w:r>
            <w:r>
              <w:rPr>
                <w:noProof/>
                <w:webHidden/>
              </w:rPr>
              <w:fldChar w:fldCharType="begin"/>
            </w:r>
            <w:r>
              <w:rPr>
                <w:noProof/>
                <w:webHidden/>
              </w:rPr>
              <w:instrText xml:space="preserve"> PAGEREF _Toc194304398 \h </w:instrText>
            </w:r>
            <w:r>
              <w:rPr>
                <w:noProof/>
                <w:webHidden/>
              </w:rPr>
            </w:r>
            <w:r>
              <w:rPr>
                <w:noProof/>
                <w:webHidden/>
              </w:rPr>
              <w:fldChar w:fldCharType="separate"/>
            </w:r>
            <w:r>
              <w:rPr>
                <w:noProof/>
                <w:webHidden/>
              </w:rPr>
              <w:t>6</w:t>
            </w:r>
            <w:r>
              <w:rPr>
                <w:noProof/>
                <w:webHidden/>
              </w:rPr>
              <w:fldChar w:fldCharType="end"/>
            </w:r>
          </w:hyperlink>
        </w:p>
        <w:p w14:paraId="0A71D247" w14:textId="1B7AB32C" w:rsidR="00DE0308" w:rsidRDefault="00DE0308">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4304399" w:history="1">
            <w:r w:rsidRPr="00492667">
              <w:rPr>
                <w:rStyle w:val="Hyperlink"/>
                <w:noProof/>
              </w:rPr>
              <w:t>Interprofessional Education</w:t>
            </w:r>
            <w:r>
              <w:rPr>
                <w:noProof/>
                <w:webHidden/>
              </w:rPr>
              <w:tab/>
            </w:r>
            <w:r>
              <w:rPr>
                <w:noProof/>
                <w:webHidden/>
              </w:rPr>
              <w:fldChar w:fldCharType="begin"/>
            </w:r>
            <w:r>
              <w:rPr>
                <w:noProof/>
                <w:webHidden/>
              </w:rPr>
              <w:instrText xml:space="preserve"> PAGEREF _Toc194304399 \h </w:instrText>
            </w:r>
            <w:r>
              <w:rPr>
                <w:noProof/>
                <w:webHidden/>
              </w:rPr>
            </w:r>
            <w:r>
              <w:rPr>
                <w:noProof/>
                <w:webHidden/>
              </w:rPr>
              <w:fldChar w:fldCharType="separate"/>
            </w:r>
            <w:r>
              <w:rPr>
                <w:noProof/>
                <w:webHidden/>
              </w:rPr>
              <w:t>7</w:t>
            </w:r>
            <w:r>
              <w:rPr>
                <w:noProof/>
                <w:webHidden/>
              </w:rPr>
              <w:fldChar w:fldCharType="end"/>
            </w:r>
          </w:hyperlink>
        </w:p>
        <w:p w14:paraId="4B9CA158" w14:textId="0541A4B9"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00" w:history="1">
            <w:r w:rsidRPr="00492667">
              <w:rPr>
                <w:rStyle w:val="Hyperlink"/>
                <w:noProof/>
              </w:rPr>
              <w:t>Getting drugs right for mental-health problems</w:t>
            </w:r>
            <w:r>
              <w:rPr>
                <w:noProof/>
                <w:webHidden/>
              </w:rPr>
              <w:tab/>
            </w:r>
            <w:r>
              <w:rPr>
                <w:noProof/>
                <w:webHidden/>
              </w:rPr>
              <w:fldChar w:fldCharType="begin"/>
            </w:r>
            <w:r>
              <w:rPr>
                <w:noProof/>
                <w:webHidden/>
              </w:rPr>
              <w:instrText xml:space="preserve"> PAGEREF _Toc194304400 \h </w:instrText>
            </w:r>
            <w:r>
              <w:rPr>
                <w:noProof/>
                <w:webHidden/>
              </w:rPr>
            </w:r>
            <w:r>
              <w:rPr>
                <w:noProof/>
                <w:webHidden/>
              </w:rPr>
              <w:fldChar w:fldCharType="separate"/>
            </w:r>
            <w:r>
              <w:rPr>
                <w:noProof/>
                <w:webHidden/>
              </w:rPr>
              <w:t>7</w:t>
            </w:r>
            <w:r>
              <w:rPr>
                <w:noProof/>
                <w:webHidden/>
              </w:rPr>
              <w:fldChar w:fldCharType="end"/>
            </w:r>
          </w:hyperlink>
        </w:p>
        <w:p w14:paraId="52E6859C" w14:textId="6C5F2107" w:rsidR="00DE0308" w:rsidRDefault="00DE0308">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4304401" w:history="1">
            <w:r w:rsidRPr="00492667">
              <w:rPr>
                <w:rStyle w:val="Hyperlink"/>
                <w:noProof/>
              </w:rPr>
              <w:t>Medical Education</w:t>
            </w:r>
            <w:r>
              <w:rPr>
                <w:noProof/>
                <w:webHidden/>
              </w:rPr>
              <w:tab/>
            </w:r>
            <w:r>
              <w:rPr>
                <w:noProof/>
                <w:webHidden/>
              </w:rPr>
              <w:fldChar w:fldCharType="begin"/>
            </w:r>
            <w:r>
              <w:rPr>
                <w:noProof/>
                <w:webHidden/>
              </w:rPr>
              <w:instrText xml:space="preserve"> PAGEREF _Toc194304401 \h </w:instrText>
            </w:r>
            <w:r>
              <w:rPr>
                <w:noProof/>
                <w:webHidden/>
              </w:rPr>
            </w:r>
            <w:r>
              <w:rPr>
                <w:noProof/>
                <w:webHidden/>
              </w:rPr>
              <w:fldChar w:fldCharType="separate"/>
            </w:r>
            <w:r>
              <w:rPr>
                <w:noProof/>
                <w:webHidden/>
              </w:rPr>
              <w:t>7</w:t>
            </w:r>
            <w:r>
              <w:rPr>
                <w:noProof/>
                <w:webHidden/>
              </w:rPr>
              <w:fldChar w:fldCharType="end"/>
            </w:r>
          </w:hyperlink>
        </w:p>
        <w:p w14:paraId="70A086F0" w14:textId="733CB709"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02" w:history="1">
            <w:r w:rsidRPr="00492667">
              <w:rPr>
                <w:rStyle w:val="Hyperlink"/>
                <w:noProof/>
              </w:rPr>
              <w:t>3D bones help students crack fractures</w:t>
            </w:r>
            <w:r>
              <w:rPr>
                <w:noProof/>
                <w:webHidden/>
              </w:rPr>
              <w:tab/>
            </w:r>
            <w:r>
              <w:rPr>
                <w:noProof/>
                <w:webHidden/>
              </w:rPr>
              <w:fldChar w:fldCharType="begin"/>
            </w:r>
            <w:r>
              <w:rPr>
                <w:noProof/>
                <w:webHidden/>
              </w:rPr>
              <w:instrText xml:space="preserve"> PAGEREF _Toc194304402 \h </w:instrText>
            </w:r>
            <w:r>
              <w:rPr>
                <w:noProof/>
                <w:webHidden/>
              </w:rPr>
            </w:r>
            <w:r>
              <w:rPr>
                <w:noProof/>
                <w:webHidden/>
              </w:rPr>
              <w:fldChar w:fldCharType="separate"/>
            </w:r>
            <w:r>
              <w:rPr>
                <w:noProof/>
                <w:webHidden/>
              </w:rPr>
              <w:t>7</w:t>
            </w:r>
            <w:r>
              <w:rPr>
                <w:noProof/>
                <w:webHidden/>
              </w:rPr>
              <w:fldChar w:fldCharType="end"/>
            </w:r>
          </w:hyperlink>
        </w:p>
        <w:p w14:paraId="59659A26" w14:textId="63C2C0C6"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03" w:history="1">
            <w:r w:rsidRPr="00492667">
              <w:rPr>
                <w:rStyle w:val="Hyperlink"/>
                <w:noProof/>
              </w:rPr>
              <w:t>Women residents in urology</w:t>
            </w:r>
            <w:r>
              <w:rPr>
                <w:noProof/>
                <w:webHidden/>
              </w:rPr>
              <w:tab/>
            </w:r>
            <w:r>
              <w:rPr>
                <w:noProof/>
                <w:webHidden/>
              </w:rPr>
              <w:fldChar w:fldCharType="begin"/>
            </w:r>
            <w:r>
              <w:rPr>
                <w:noProof/>
                <w:webHidden/>
              </w:rPr>
              <w:instrText xml:space="preserve"> PAGEREF _Toc194304403 \h </w:instrText>
            </w:r>
            <w:r>
              <w:rPr>
                <w:noProof/>
                <w:webHidden/>
              </w:rPr>
            </w:r>
            <w:r>
              <w:rPr>
                <w:noProof/>
                <w:webHidden/>
              </w:rPr>
              <w:fldChar w:fldCharType="separate"/>
            </w:r>
            <w:r>
              <w:rPr>
                <w:noProof/>
                <w:webHidden/>
              </w:rPr>
              <w:t>8</w:t>
            </w:r>
            <w:r>
              <w:rPr>
                <w:noProof/>
                <w:webHidden/>
              </w:rPr>
              <w:fldChar w:fldCharType="end"/>
            </w:r>
          </w:hyperlink>
        </w:p>
        <w:p w14:paraId="29D7927A" w14:textId="27594D57"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04" w:history="1">
            <w:r w:rsidRPr="00492667">
              <w:rPr>
                <w:rStyle w:val="Hyperlink"/>
                <w:noProof/>
              </w:rPr>
              <w:t>Can students evaluate AI?</w:t>
            </w:r>
            <w:r>
              <w:rPr>
                <w:noProof/>
                <w:webHidden/>
              </w:rPr>
              <w:tab/>
            </w:r>
            <w:r>
              <w:rPr>
                <w:noProof/>
                <w:webHidden/>
              </w:rPr>
              <w:fldChar w:fldCharType="begin"/>
            </w:r>
            <w:r>
              <w:rPr>
                <w:noProof/>
                <w:webHidden/>
              </w:rPr>
              <w:instrText xml:space="preserve"> PAGEREF _Toc194304404 \h </w:instrText>
            </w:r>
            <w:r>
              <w:rPr>
                <w:noProof/>
                <w:webHidden/>
              </w:rPr>
            </w:r>
            <w:r>
              <w:rPr>
                <w:noProof/>
                <w:webHidden/>
              </w:rPr>
              <w:fldChar w:fldCharType="separate"/>
            </w:r>
            <w:r>
              <w:rPr>
                <w:noProof/>
                <w:webHidden/>
              </w:rPr>
              <w:t>8</w:t>
            </w:r>
            <w:r>
              <w:rPr>
                <w:noProof/>
                <w:webHidden/>
              </w:rPr>
              <w:fldChar w:fldCharType="end"/>
            </w:r>
          </w:hyperlink>
        </w:p>
        <w:p w14:paraId="4E1B10A9" w14:textId="0F22AAA0"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05" w:history="1">
            <w:r w:rsidRPr="00492667">
              <w:rPr>
                <w:rStyle w:val="Hyperlink"/>
                <w:noProof/>
              </w:rPr>
              <w:t>Disabled students’ psychological struggles</w:t>
            </w:r>
            <w:r>
              <w:rPr>
                <w:noProof/>
                <w:webHidden/>
              </w:rPr>
              <w:tab/>
            </w:r>
            <w:r>
              <w:rPr>
                <w:noProof/>
                <w:webHidden/>
              </w:rPr>
              <w:fldChar w:fldCharType="begin"/>
            </w:r>
            <w:r>
              <w:rPr>
                <w:noProof/>
                <w:webHidden/>
              </w:rPr>
              <w:instrText xml:space="preserve"> PAGEREF _Toc194304405 \h </w:instrText>
            </w:r>
            <w:r>
              <w:rPr>
                <w:noProof/>
                <w:webHidden/>
              </w:rPr>
            </w:r>
            <w:r>
              <w:rPr>
                <w:noProof/>
                <w:webHidden/>
              </w:rPr>
              <w:fldChar w:fldCharType="separate"/>
            </w:r>
            <w:r>
              <w:rPr>
                <w:noProof/>
                <w:webHidden/>
              </w:rPr>
              <w:t>8</w:t>
            </w:r>
            <w:r>
              <w:rPr>
                <w:noProof/>
                <w:webHidden/>
              </w:rPr>
              <w:fldChar w:fldCharType="end"/>
            </w:r>
          </w:hyperlink>
        </w:p>
        <w:p w14:paraId="7F5B0207" w14:textId="3BF794EC"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06" w:history="1">
            <w:r w:rsidRPr="00492667">
              <w:rPr>
                <w:rStyle w:val="Hyperlink"/>
                <w:noProof/>
              </w:rPr>
              <w:t>What predicts self-efficacy in medical students?</w:t>
            </w:r>
            <w:r>
              <w:rPr>
                <w:noProof/>
                <w:webHidden/>
              </w:rPr>
              <w:tab/>
            </w:r>
            <w:r>
              <w:rPr>
                <w:noProof/>
                <w:webHidden/>
              </w:rPr>
              <w:fldChar w:fldCharType="begin"/>
            </w:r>
            <w:r>
              <w:rPr>
                <w:noProof/>
                <w:webHidden/>
              </w:rPr>
              <w:instrText xml:space="preserve"> PAGEREF _Toc194304406 \h </w:instrText>
            </w:r>
            <w:r>
              <w:rPr>
                <w:noProof/>
                <w:webHidden/>
              </w:rPr>
            </w:r>
            <w:r>
              <w:rPr>
                <w:noProof/>
                <w:webHidden/>
              </w:rPr>
              <w:fldChar w:fldCharType="separate"/>
            </w:r>
            <w:r>
              <w:rPr>
                <w:noProof/>
                <w:webHidden/>
              </w:rPr>
              <w:t>9</w:t>
            </w:r>
            <w:r>
              <w:rPr>
                <w:noProof/>
                <w:webHidden/>
              </w:rPr>
              <w:fldChar w:fldCharType="end"/>
            </w:r>
          </w:hyperlink>
        </w:p>
        <w:p w14:paraId="6169B031" w14:textId="6F6C3192"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07" w:history="1">
            <w:r w:rsidRPr="00492667">
              <w:rPr>
                <w:rStyle w:val="Hyperlink"/>
                <w:noProof/>
              </w:rPr>
              <w:t>Training paediatricians for a war zone</w:t>
            </w:r>
            <w:r>
              <w:rPr>
                <w:noProof/>
                <w:webHidden/>
              </w:rPr>
              <w:tab/>
            </w:r>
            <w:r>
              <w:rPr>
                <w:noProof/>
                <w:webHidden/>
              </w:rPr>
              <w:fldChar w:fldCharType="begin"/>
            </w:r>
            <w:r>
              <w:rPr>
                <w:noProof/>
                <w:webHidden/>
              </w:rPr>
              <w:instrText xml:space="preserve"> PAGEREF _Toc194304407 \h </w:instrText>
            </w:r>
            <w:r>
              <w:rPr>
                <w:noProof/>
                <w:webHidden/>
              </w:rPr>
            </w:r>
            <w:r>
              <w:rPr>
                <w:noProof/>
                <w:webHidden/>
              </w:rPr>
              <w:fldChar w:fldCharType="separate"/>
            </w:r>
            <w:r>
              <w:rPr>
                <w:noProof/>
                <w:webHidden/>
              </w:rPr>
              <w:t>9</w:t>
            </w:r>
            <w:r>
              <w:rPr>
                <w:noProof/>
                <w:webHidden/>
              </w:rPr>
              <w:fldChar w:fldCharType="end"/>
            </w:r>
          </w:hyperlink>
        </w:p>
        <w:p w14:paraId="2E992623" w14:textId="0B3C80D5"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08" w:history="1">
            <w:r w:rsidRPr="00492667">
              <w:rPr>
                <w:rStyle w:val="Hyperlink"/>
                <w:noProof/>
              </w:rPr>
              <w:t>Getting more patients into medical education</w:t>
            </w:r>
            <w:r>
              <w:rPr>
                <w:noProof/>
                <w:webHidden/>
              </w:rPr>
              <w:tab/>
            </w:r>
            <w:r>
              <w:rPr>
                <w:noProof/>
                <w:webHidden/>
              </w:rPr>
              <w:fldChar w:fldCharType="begin"/>
            </w:r>
            <w:r>
              <w:rPr>
                <w:noProof/>
                <w:webHidden/>
              </w:rPr>
              <w:instrText xml:space="preserve"> PAGEREF _Toc194304408 \h </w:instrText>
            </w:r>
            <w:r>
              <w:rPr>
                <w:noProof/>
                <w:webHidden/>
              </w:rPr>
            </w:r>
            <w:r>
              <w:rPr>
                <w:noProof/>
                <w:webHidden/>
              </w:rPr>
              <w:fldChar w:fldCharType="separate"/>
            </w:r>
            <w:r>
              <w:rPr>
                <w:noProof/>
                <w:webHidden/>
              </w:rPr>
              <w:t>10</w:t>
            </w:r>
            <w:r>
              <w:rPr>
                <w:noProof/>
                <w:webHidden/>
              </w:rPr>
              <w:fldChar w:fldCharType="end"/>
            </w:r>
          </w:hyperlink>
        </w:p>
        <w:p w14:paraId="4458DA7E" w14:textId="15EEB3B5"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09" w:history="1">
            <w:r w:rsidRPr="00492667">
              <w:rPr>
                <w:rStyle w:val="Hyperlink"/>
                <w:noProof/>
              </w:rPr>
              <w:t>Thrown to the wolves on the night shift</w:t>
            </w:r>
            <w:r>
              <w:rPr>
                <w:noProof/>
                <w:webHidden/>
              </w:rPr>
              <w:tab/>
            </w:r>
            <w:r>
              <w:rPr>
                <w:noProof/>
                <w:webHidden/>
              </w:rPr>
              <w:fldChar w:fldCharType="begin"/>
            </w:r>
            <w:r>
              <w:rPr>
                <w:noProof/>
                <w:webHidden/>
              </w:rPr>
              <w:instrText xml:space="preserve"> PAGEREF _Toc194304409 \h </w:instrText>
            </w:r>
            <w:r>
              <w:rPr>
                <w:noProof/>
                <w:webHidden/>
              </w:rPr>
            </w:r>
            <w:r>
              <w:rPr>
                <w:noProof/>
                <w:webHidden/>
              </w:rPr>
              <w:fldChar w:fldCharType="separate"/>
            </w:r>
            <w:r>
              <w:rPr>
                <w:noProof/>
                <w:webHidden/>
              </w:rPr>
              <w:t>10</w:t>
            </w:r>
            <w:r>
              <w:rPr>
                <w:noProof/>
                <w:webHidden/>
              </w:rPr>
              <w:fldChar w:fldCharType="end"/>
            </w:r>
          </w:hyperlink>
        </w:p>
        <w:p w14:paraId="1FC2DC15" w14:textId="65678D74"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10" w:history="1">
            <w:r w:rsidRPr="00492667">
              <w:rPr>
                <w:rStyle w:val="Hyperlink"/>
                <w:noProof/>
              </w:rPr>
              <w:t>When case-based learning meets online book groups</w:t>
            </w:r>
            <w:r>
              <w:rPr>
                <w:noProof/>
                <w:webHidden/>
              </w:rPr>
              <w:tab/>
            </w:r>
            <w:r>
              <w:rPr>
                <w:noProof/>
                <w:webHidden/>
              </w:rPr>
              <w:fldChar w:fldCharType="begin"/>
            </w:r>
            <w:r>
              <w:rPr>
                <w:noProof/>
                <w:webHidden/>
              </w:rPr>
              <w:instrText xml:space="preserve"> PAGEREF _Toc194304410 \h </w:instrText>
            </w:r>
            <w:r>
              <w:rPr>
                <w:noProof/>
                <w:webHidden/>
              </w:rPr>
            </w:r>
            <w:r>
              <w:rPr>
                <w:noProof/>
                <w:webHidden/>
              </w:rPr>
              <w:fldChar w:fldCharType="separate"/>
            </w:r>
            <w:r>
              <w:rPr>
                <w:noProof/>
                <w:webHidden/>
              </w:rPr>
              <w:t>11</w:t>
            </w:r>
            <w:r>
              <w:rPr>
                <w:noProof/>
                <w:webHidden/>
              </w:rPr>
              <w:fldChar w:fldCharType="end"/>
            </w:r>
          </w:hyperlink>
        </w:p>
        <w:p w14:paraId="1181CFF9" w14:textId="36BB39CB"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11" w:history="1">
            <w:r w:rsidRPr="00492667">
              <w:rPr>
                <w:rStyle w:val="Hyperlink"/>
                <w:noProof/>
              </w:rPr>
              <w:t>Does e-learning really work?</w:t>
            </w:r>
            <w:r>
              <w:rPr>
                <w:noProof/>
                <w:webHidden/>
              </w:rPr>
              <w:tab/>
            </w:r>
            <w:r>
              <w:rPr>
                <w:noProof/>
                <w:webHidden/>
              </w:rPr>
              <w:fldChar w:fldCharType="begin"/>
            </w:r>
            <w:r>
              <w:rPr>
                <w:noProof/>
                <w:webHidden/>
              </w:rPr>
              <w:instrText xml:space="preserve"> PAGEREF _Toc194304411 \h </w:instrText>
            </w:r>
            <w:r>
              <w:rPr>
                <w:noProof/>
                <w:webHidden/>
              </w:rPr>
            </w:r>
            <w:r>
              <w:rPr>
                <w:noProof/>
                <w:webHidden/>
              </w:rPr>
              <w:fldChar w:fldCharType="separate"/>
            </w:r>
            <w:r>
              <w:rPr>
                <w:noProof/>
                <w:webHidden/>
              </w:rPr>
              <w:t>11</w:t>
            </w:r>
            <w:r>
              <w:rPr>
                <w:noProof/>
                <w:webHidden/>
              </w:rPr>
              <w:fldChar w:fldCharType="end"/>
            </w:r>
          </w:hyperlink>
        </w:p>
        <w:p w14:paraId="3C143BBB" w14:textId="1F4ADCE0"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12" w:history="1">
            <w:r w:rsidRPr="00492667">
              <w:rPr>
                <w:rStyle w:val="Hyperlink"/>
                <w:noProof/>
              </w:rPr>
              <w:t>Teaching medical students obesity counselling</w:t>
            </w:r>
            <w:r>
              <w:rPr>
                <w:noProof/>
                <w:webHidden/>
              </w:rPr>
              <w:tab/>
            </w:r>
            <w:r>
              <w:rPr>
                <w:noProof/>
                <w:webHidden/>
              </w:rPr>
              <w:fldChar w:fldCharType="begin"/>
            </w:r>
            <w:r>
              <w:rPr>
                <w:noProof/>
                <w:webHidden/>
              </w:rPr>
              <w:instrText xml:space="preserve"> PAGEREF _Toc194304412 \h </w:instrText>
            </w:r>
            <w:r>
              <w:rPr>
                <w:noProof/>
                <w:webHidden/>
              </w:rPr>
            </w:r>
            <w:r>
              <w:rPr>
                <w:noProof/>
                <w:webHidden/>
              </w:rPr>
              <w:fldChar w:fldCharType="separate"/>
            </w:r>
            <w:r>
              <w:rPr>
                <w:noProof/>
                <w:webHidden/>
              </w:rPr>
              <w:t>11</w:t>
            </w:r>
            <w:r>
              <w:rPr>
                <w:noProof/>
                <w:webHidden/>
              </w:rPr>
              <w:fldChar w:fldCharType="end"/>
            </w:r>
          </w:hyperlink>
        </w:p>
        <w:p w14:paraId="6F443837" w14:textId="52C8728F"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13" w:history="1">
            <w:r w:rsidRPr="00492667">
              <w:rPr>
                <w:rStyle w:val="Hyperlink"/>
                <w:noProof/>
              </w:rPr>
              <w:t>What buoys up – and drags down – preceptors?</w:t>
            </w:r>
            <w:r>
              <w:rPr>
                <w:noProof/>
                <w:webHidden/>
              </w:rPr>
              <w:tab/>
            </w:r>
            <w:r>
              <w:rPr>
                <w:noProof/>
                <w:webHidden/>
              </w:rPr>
              <w:fldChar w:fldCharType="begin"/>
            </w:r>
            <w:r>
              <w:rPr>
                <w:noProof/>
                <w:webHidden/>
              </w:rPr>
              <w:instrText xml:space="preserve"> PAGEREF _Toc194304413 \h </w:instrText>
            </w:r>
            <w:r>
              <w:rPr>
                <w:noProof/>
                <w:webHidden/>
              </w:rPr>
            </w:r>
            <w:r>
              <w:rPr>
                <w:noProof/>
                <w:webHidden/>
              </w:rPr>
              <w:fldChar w:fldCharType="separate"/>
            </w:r>
            <w:r>
              <w:rPr>
                <w:noProof/>
                <w:webHidden/>
              </w:rPr>
              <w:t>12</w:t>
            </w:r>
            <w:r>
              <w:rPr>
                <w:noProof/>
                <w:webHidden/>
              </w:rPr>
              <w:fldChar w:fldCharType="end"/>
            </w:r>
          </w:hyperlink>
        </w:p>
        <w:p w14:paraId="272D9A88" w14:textId="1510B6F0"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14" w:history="1">
            <w:r w:rsidRPr="00492667">
              <w:rPr>
                <w:rStyle w:val="Hyperlink"/>
                <w:noProof/>
              </w:rPr>
              <w:t>Co-creating solutions to burnout</w:t>
            </w:r>
            <w:r>
              <w:rPr>
                <w:noProof/>
                <w:webHidden/>
              </w:rPr>
              <w:tab/>
            </w:r>
            <w:r>
              <w:rPr>
                <w:noProof/>
                <w:webHidden/>
              </w:rPr>
              <w:fldChar w:fldCharType="begin"/>
            </w:r>
            <w:r>
              <w:rPr>
                <w:noProof/>
                <w:webHidden/>
              </w:rPr>
              <w:instrText xml:space="preserve"> PAGEREF _Toc194304414 \h </w:instrText>
            </w:r>
            <w:r>
              <w:rPr>
                <w:noProof/>
                <w:webHidden/>
              </w:rPr>
            </w:r>
            <w:r>
              <w:rPr>
                <w:noProof/>
                <w:webHidden/>
              </w:rPr>
              <w:fldChar w:fldCharType="separate"/>
            </w:r>
            <w:r>
              <w:rPr>
                <w:noProof/>
                <w:webHidden/>
              </w:rPr>
              <w:t>12</w:t>
            </w:r>
            <w:r>
              <w:rPr>
                <w:noProof/>
                <w:webHidden/>
              </w:rPr>
              <w:fldChar w:fldCharType="end"/>
            </w:r>
          </w:hyperlink>
        </w:p>
        <w:p w14:paraId="1B8E1353" w14:textId="6369C6F1"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15" w:history="1">
            <w:r w:rsidRPr="00492667">
              <w:rPr>
                <w:rStyle w:val="Hyperlink"/>
                <w:noProof/>
              </w:rPr>
              <w:t>Can you practise perineums on a pig?</w:t>
            </w:r>
            <w:r>
              <w:rPr>
                <w:noProof/>
                <w:webHidden/>
              </w:rPr>
              <w:tab/>
            </w:r>
            <w:r>
              <w:rPr>
                <w:noProof/>
                <w:webHidden/>
              </w:rPr>
              <w:fldChar w:fldCharType="begin"/>
            </w:r>
            <w:r>
              <w:rPr>
                <w:noProof/>
                <w:webHidden/>
              </w:rPr>
              <w:instrText xml:space="preserve"> PAGEREF _Toc194304415 \h </w:instrText>
            </w:r>
            <w:r>
              <w:rPr>
                <w:noProof/>
                <w:webHidden/>
              </w:rPr>
            </w:r>
            <w:r>
              <w:rPr>
                <w:noProof/>
                <w:webHidden/>
              </w:rPr>
              <w:fldChar w:fldCharType="separate"/>
            </w:r>
            <w:r>
              <w:rPr>
                <w:noProof/>
                <w:webHidden/>
              </w:rPr>
              <w:t>13</w:t>
            </w:r>
            <w:r>
              <w:rPr>
                <w:noProof/>
                <w:webHidden/>
              </w:rPr>
              <w:fldChar w:fldCharType="end"/>
            </w:r>
          </w:hyperlink>
        </w:p>
        <w:p w14:paraId="3488084E" w14:textId="1FFDBCAD"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16" w:history="1">
            <w:r w:rsidRPr="00492667">
              <w:rPr>
                <w:rStyle w:val="Hyperlink"/>
                <w:noProof/>
              </w:rPr>
              <w:t>Calling, engagement, and professional identity</w:t>
            </w:r>
            <w:r>
              <w:rPr>
                <w:noProof/>
                <w:webHidden/>
              </w:rPr>
              <w:tab/>
            </w:r>
            <w:r>
              <w:rPr>
                <w:noProof/>
                <w:webHidden/>
              </w:rPr>
              <w:fldChar w:fldCharType="begin"/>
            </w:r>
            <w:r>
              <w:rPr>
                <w:noProof/>
                <w:webHidden/>
              </w:rPr>
              <w:instrText xml:space="preserve"> PAGEREF _Toc194304416 \h </w:instrText>
            </w:r>
            <w:r>
              <w:rPr>
                <w:noProof/>
                <w:webHidden/>
              </w:rPr>
            </w:r>
            <w:r>
              <w:rPr>
                <w:noProof/>
                <w:webHidden/>
              </w:rPr>
              <w:fldChar w:fldCharType="separate"/>
            </w:r>
            <w:r>
              <w:rPr>
                <w:noProof/>
                <w:webHidden/>
              </w:rPr>
              <w:t>13</w:t>
            </w:r>
            <w:r>
              <w:rPr>
                <w:noProof/>
                <w:webHidden/>
              </w:rPr>
              <w:fldChar w:fldCharType="end"/>
            </w:r>
          </w:hyperlink>
        </w:p>
        <w:p w14:paraId="61B3782B" w14:textId="6A367A33"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17" w:history="1">
            <w:r w:rsidRPr="00492667">
              <w:rPr>
                <w:rStyle w:val="Hyperlink"/>
                <w:noProof/>
              </w:rPr>
              <w:t>Can a chatbot teach you anamnesis?</w:t>
            </w:r>
            <w:r>
              <w:rPr>
                <w:noProof/>
                <w:webHidden/>
              </w:rPr>
              <w:tab/>
            </w:r>
            <w:r>
              <w:rPr>
                <w:noProof/>
                <w:webHidden/>
              </w:rPr>
              <w:fldChar w:fldCharType="begin"/>
            </w:r>
            <w:r>
              <w:rPr>
                <w:noProof/>
                <w:webHidden/>
              </w:rPr>
              <w:instrText xml:space="preserve"> PAGEREF _Toc194304417 \h </w:instrText>
            </w:r>
            <w:r>
              <w:rPr>
                <w:noProof/>
                <w:webHidden/>
              </w:rPr>
            </w:r>
            <w:r>
              <w:rPr>
                <w:noProof/>
                <w:webHidden/>
              </w:rPr>
              <w:fldChar w:fldCharType="separate"/>
            </w:r>
            <w:r>
              <w:rPr>
                <w:noProof/>
                <w:webHidden/>
              </w:rPr>
              <w:t>13</w:t>
            </w:r>
            <w:r>
              <w:rPr>
                <w:noProof/>
                <w:webHidden/>
              </w:rPr>
              <w:fldChar w:fldCharType="end"/>
            </w:r>
          </w:hyperlink>
        </w:p>
        <w:p w14:paraId="3D15EFAD" w14:textId="24BB76E7"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18" w:history="1">
            <w:r w:rsidRPr="00492667">
              <w:rPr>
                <w:rStyle w:val="Hyperlink"/>
                <w:noProof/>
              </w:rPr>
              <w:t>When POCUS went elective</w:t>
            </w:r>
            <w:r>
              <w:rPr>
                <w:noProof/>
                <w:webHidden/>
              </w:rPr>
              <w:tab/>
            </w:r>
            <w:r>
              <w:rPr>
                <w:noProof/>
                <w:webHidden/>
              </w:rPr>
              <w:fldChar w:fldCharType="begin"/>
            </w:r>
            <w:r>
              <w:rPr>
                <w:noProof/>
                <w:webHidden/>
              </w:rPr>
              <w:instrText xml:space="preserve"> PAGEREF _Toc194304418 \h </w:instrText>
            </w:r>
            <w:r>
              <w:rPr>
                <w:noProof/>
                <w:webHidden/>
              </w:rPr>
            </w:r>
            <w:r>
              <w:rPr>
                <w:noProof/>
                <w:webHidden/>
              </w:rPr>
              <w:fldChar w:fldCharType="separate"/>
            </w:r>
            <w:r>
              <w:rPr>
                <w:noProof/>
                <w:webHidden/>
              </w:rPr>
              <w:t>14</w:t>
            </w:r>
            <w:r>
              <w:rPr>
                <w:noProof/>
                <w:webHidden/>
              </w:rPr>
              <w:fldChar w:fldCharType="end"/>
            </w:r>
          </w:hyperlink>
        </w:p>
        <w:p w14:paraId="0D988276" w14:textId="48FC0339"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19" w:history="1">
            <w:r w:rsidRPr="00492667">
              <w:rPr>
                <w:rStyle w:val="Hyperlink"/>
                <w:noProof/>
              </w:rPr>
              <w:t>When the standardized patient is a chatbot</w:t>
            </w:r>
            <w:r>
              <w:rPr>
                <w:noProof/>
                <w:webHidden/>
              </w:rPr>
              <w:tab/>
            </w:r>
            <w:r>
              <w:rPr>
                <w:noProof/>
                <w:webHidden/>
              </w:rPr>
              <w:fldChar w:fldCharType="begin"/>
            </w:r>
            <w:r>
              <w:rPr>
                <w:noProof/>
                <w:webHidden/>
              </w:rPr>
              <w:instrText xml:space="preserve"> PAGEREF _Toc194304419 \h </w:instrText>
            </w:r>
            <w:r>
              <w:rPr>
                <w:noProof/>
                <w:webHidden/>
              </w:rPr>
            </w:r>
            <w:r>
              <w:rPr>
                <w:noProof/>
                <w:webHidden/>
              </w:rPr>
              <w:fldChar w:fldCharType="separate"/>
            </w:r>
            <w:r>
              <w:rPr>
                <w:noProof/>
                <w:webHidden/>
              </w:rPr>
              <w:t>14</w:t>
            </w:r>
            <w:r>
              <w:rPr>
                <w:noProof/>
                <w:webHidden/>
              </w:rPr>
              <w:fldChar w:fldCharType="end"/>
            </w:r>
          </w:hyperlink>
        </w:p>
        <w:p w14:paraId="2ED1AEB4" w14:textId="3AFF1710"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20" w:history="1">
            <w:r w:rsidRPr="00492667">
              <w:rPr>
                <w:rStyle w:val="Hyperlink"/>
                <w:noProof/>
              </w:rPr>
              <w:t>Can AI take the guesswork out of multiple choice?</w:t>
            </w:r>
            <w:r>
              <w:rPr>
                <w:noProof/>
                <w:webHidden/>
              </w:rPr>
              <w:tab/>
            </w:r>
            <w:r>
              <w:rPr>
                <w:noProof/>
                <w:webHidden/>
              </w:rPr>
              <w:fldChar w:fldCharType="begin"/>
            </w:r>
            <w:r>
              <w:rPr>
                <w:noProof/>
                <w:webHidden/>
              </w:rPr>
              <w:instrText xml:space="preserve"> PAGEREF _Toc194304420 \h </w:instrText>
            </w:r>
            <w:r>
              <w:rPr>
                <w:noProof/>
                <w:webHidden/>
              </w:rPr>
            </w:r>
            <w:r>
              <w:rPr>
                <w:noProof/>
                <w:webHidden/>
              </w:rPr>
              <w:fldChar w:fldCharType="separate"/>
            </w:r>
            <w:r>
              <w:rPr>
                <w:noProof/>
                <w:webHidden/>
              </w:rPr>
              <w:t>15</w:t>
            </w:r>
            <w:r>
              <w:rPr>
                <w:noProof/>
                <w:webHidden/>
              </w:rPr>
              <w:fldChar w:fldCharType="end"/>
            </w:r>
          </w:hyperlink>
        </w:p>
        <w:p w14:paraId="3D27EDF5" w14:textId="008D5E85"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21" w:history="1">
            <w:r w:rsidRPr="00492667">
              <w:rPr>
                <w:rStyle w:val="Hyperlink"/>
                <w:noProof/>
              </w:rPr>
              <w:t>Junior doctors and sexual health</w:t>
            </w:r>
            <w:r>
              <w:rPr>
                <w:noProof/>
                <w:webHidden/>
              </w:rPr>
              <w:tab/>
            </w:r>
            <w:r>
              <w:rPr>
                <w:noProof/>
                <w:webHidden/>
              </w:rPr>
              <w:fldChar w:fldCharType="begin"/>
            </w:r>
            <w:r>
              <w:rPr>
                <w:noProof/>
                <w:webHidden/>
              </w:rPr>
              <w:instrText xml:space="preserve"> PAGEREF _Toc194304421 \h </w:instrText>
            </w:r>
            <w:r>
              <w:rPr>
                <w:noProof/>
                <w:webHidden/>
              </w:rPr>
            </w:r>
            <w:r>
              <w:rPr>
                <w:noProof/>
                <w:webHidden/>
              </w:rPr>
              <w:fldChar w:fldCharType="separate"/>
            </w:r>
            <w:r>
              <w:rPr>
                <w:noProof/>
                <w:webHidden/>
              </w:rPr>
              <w:t>15</w:t>
            </w:r>
            <w:r>
              <w:rPr>
                <w:noProof/>
                <w:webHidden/>
              </w:rPr>
              <w:fldChar w:fldCharType="end"/>
            </w:r>
          </w:hyperlink>
        </w:p>
        <w:p w14:paraId="3FE09D2E" w14:textId="3BDAD93B" w:rsidR="00DE0308" w:rsidRDefault="00DE0308">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4304422" w:history="1">
            <w:r w:rsidRPr="00492667">
              <w:rPr>
                <w:rStyle w:val="Hyperlink"/>
                <w:noProof/>
              </w:rPr>
              <w:t>Nurse Education</w:t>
            </w:r>
            <w:r>
              <w:rPr>
                <w:noProof/>
                <w:webHidden/>
              </w:rPr>
              <w:tab/>
            </w:r>
            <w:r>
              <w:rPr>
                <w:noProof/>
                <w:webHidden/>
              </w:rPr>
              <w:fldChar w:fldCharType="begin"/>
            </w:r>
            <w:r>
              <w:rPr>
                <w:noProof/>
                <w:webHidden/>
              </w:rPr>
              <w:instrText xml:space="preserve"> PAGEREF _Toc194304422 \h </w:instrText>
            </w:r>
            <w:r>
              <w:rPr>
                <w:noProof/>
                <w:webHidden/>
              </w:rPr>
            </w:r>
            <w:r>
              <w:rPr>
                <w:noProof/>
                <w:webHidden/>
              </w:rPr>
              <w:fldChar w:fldCharType="separate"/>
            </w:r>
            <w:r>
              <w:rPr>
                <w:noProof/>
                <w:webHidden/>
              </w:rPr>
              <w:t>16</w:t>
            </w:r>
            <w:r>
              <w:rPr>
                <w:noProof/>
                <w:webHidden/>
              </w:rPr>
              <w:fldChar w:fldCharType="end"/>
            </w:r>
          </w:hyperlink>
        </w:p>
        <w:p w14:paraId="26FACB00" w14:textId="23BACC6C"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23" w:history="1">
            <w:r w:rsidRPr="00492667">
              <w:rPr>
                <w:rStyle w:val="Hyperlink"/>
                <w:noProof/>
              </w:rPr>
              <w:t>When case-based learning came to the BOPPPS</w:t>
            </w:r>
            <w:r>
              <w:rPr>
                <w:noProof/>
                <w:webHidden/>
              </w:rPr>
              <w:tab/>
            </w:r>
            <w:r>
              <w:rPr>
                <w:noProof/>
                <w:webHidden/>
              </w:rPr>
              <w:fldChar w:fldCharType="begin"/>
            </w:r>
            <w:r>
              <w:rPr>
                <w:noProof/>
                <w:webHidden/>
              </w:rPr>
              <w:instrText xml:space="preserve"> PAGEREF _Toc194304423 \h </w:instrText>
            </w:r>
            <w:r>
              <w:rPr>
                <w:noProof/>
                <w:webHidden/>
              </w:rPr>
            </w:r>
            <w:r>
              <w:rPr>
                <w:noProof/>
                <w:webHidden/>
              </w:rPr>
              <w:fldChar w:fldCharType="separate"/>
            </w:r>
            <w:r>
              <w:rPr>
                <w:noProof/>
                <w:webHidden/>
              </w:rPr>
              <w:t>16</w:t>
            </w:r>
            <w:r>
              <w:rPr>
                <w:noProof/>
                <w:webHidden/>
              </w:rPr>
              <w:fldChar w:fldCharType="end"/>
            </w:r>
          </w:hyperlink>
        </w:p>
        <w:p w14:paraId="7E4A77F1" w14:textId="6938F51F"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24" w:history="1">
            <w:r w:rsidRPr="00492667">
              <w:rPr>
                <w:rStyle w:val="Hyperlink"/>
                <w:noProof/>
              </w:rPr>
              <w:t>Bullying and Nursing Students</w:t>
            </w:r>
            <w:r>
              <w:rPr>
                <w:noProof/>
                <w:webHidden/>
              </w:rPr>
              <w:tab/>
            </w:r>
            <w:r>
              <w:rPr>
                <w:noProof/>
                <w:webHidden/>
              </w:rPr>
              <w:fldChar w:fldCharType="begin"/>
            </w:r>
            <w:r>
              <w:rPr>
                <w:noProof/>
                <w:webHidden/>
              </w:rPr>
              <w:instrText xml:space="preserve"> PAGEREF _Toc194304424 \h </w:instrText>
            </w:r>
            <w:r>
              <w:rPr>
                <w:noProof/>
                <w:webHidden/>
              </w:rPr>
            </w:r>
            <w:r>
              <w:rPr>
                <w:noProof/>
                <w:webHidden/>
              </w:rPr>
              <w:fldChar w:fldCharType="separate"/>
            </w:r>
            <w:r>
              <w:rPr>
                <w:noProof/>
                <w:webHidden/>
              </w:rPr>
              <w:t>16</w:t>
            </w:r>
            <w:r>
              <w:rPr>
                <w:noProof/>
                <w:webHidden/>
              </w:rPr>
              <w:fldChar w:fldCharType="end"/>
            </w:r>
          </w:hyperlink>
        </w:p>
        <w:p w14:paraId="09E85A8E" w14:textId="036B62BF"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25" w:history="1">
            <w:r w:rsidRPr="00492667">
              <w:rPr>
                <w:rStyle w:val="Hyperlink"/>
                <w:noProof/>
              </w:rPr>
              <w:t>Can motivational interviewing buck students up?</w:t>
            </w:r>
            <w:r>
              <w:rPr>
                <w:noProof/>
                <w:webHidden/>
              </w:rPr>
              <w:tab/>
            </w:r>
            <w:r>
              <w:rPr>
                <w:noProof/>
                <w:webHidden/>
              </w:rPr>
              <w:fldChar w:fldCharType="begin"/>
            </w:r>
            <w:r>
              <w:rPr>
                <w:noProof/>
                <w:webHidden/>
              </w:rPr>
              <w:instrText xml:space="preserve"> PAGEREF _Toc194304425 \h </w:instrText>
            </w:r>
            <w:r>
              <w:rPr>
                <w:noProof/>
                <w:webHidden/>
              </w:rPr>
            </w:r>
            <w:r>
              <w:rPr>
                <w:noProof/>
                <w:webHidden/>
              </w:rPr>
              <w:fldChar w:fldCharType="separate"/>
            </w:r>
            <w:r>
              <w:rPr>
                <w:noProof/>
                <w:webHidden/>
              </w:rPr>
              <w:t>17</w:t>
            </w:r>
            <w:r>
              <w:rPr>
                <w:noProof/>
                <w:webHidden/>
              </w:rPr>
              <w:fldChar w:fldCharType="end"/>
            </w:r>
          </w:hyperlink>
        </w:p>
        <w:p w14:paraId="31E6B2C2" w14:textId="2D0CEE3B"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26" w:history="1">
            <w:r w:rsidRPr="00492667">
              <w:rPr>
                <w:rStyle w:val="Hyperlink"/>
                <w:noProof/>
              </w:rPr>
              <w:t>Can telling stories make you a better nurse?</w:t>
            </w:r>
            <w:r>
              <w:rPr>
                <w:noProof/>
                <w:webHidden/>
              </w:rPr>
              <w:tab/>
            </w:r>
            <w:r>
              <w:rPr>
                <w:noProof/>
                <w:webHidden/>
              </w:rPr>
              <w:fldChar w:fldCharType="begin"/>
            </w:r>
            <w:r>
              <w:rPr>
                <w:noProof/>
                <w:webHidden/>
              </w:rPr>
              <w:instrText xml:space="preserve"> PAGEREF _Toc194304426 \h </w:instrText>
            </w:r>
            <w:r>
              <w:rPr>
                <w:noProof/>
                <w:webHidden/>
              </w:rPr>
            </w:r>
            <w:r>
              <w:rPr>
                <w:noProof/>
                <w:webHidden/>
              </w:rPr>
              <w:fldChar w:fldCharType="separate"/>
            </w:r>
            <w:r>
              <w:rPr>
                <w:noProof/>
                <w:webHidden/>
              </w:rPr>
              <w:t>17</w:t>
            </w:r>
            <w:r>
              <w:rPr>
                <w:noProof/>
                <w:webHidden/>
              </w:rPr>
              <w:fldChar w:fldCharType="end"/>
            </w:r>
          </w:hyperlink>
        </w:p>
        <w:p w14:paraId="7A6486A7" w14:textId="23F97E2F"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27" w:history="1">
            <w:r w:rsidRPr="00492667">
              <w:rPr>
                <w:rStyle w:val="Hyperlink"/>
                <w:noProof/>
              </w:rPr>
              <w:t>Creative Health and nurse education</w:t>
            </w:r>
            <w:r>
              <w:rPr>
                <w:noProof/>
                <w:webHidden/>
              </w:rPr>
              <w:tab/>
            </w:r>
            <w:r>
              <w:rPr>
                <w:noProof/>
                <w:webHidden/>
              </w:rPr>
              <w:fldChar w:fldCharType="begin"/>
            </w:r>
            <w:r>
              <w:rPr>
                <w:noProof/>
                <w:webHidden/>
              </w:rPr>
              <w:instrText xml:space="preserve"> PAGEREF _Toc194304427 \h </w:instrText>
            </w:r>
            <w:r>
              <w:rPr>
                <w:noProof/>
                <w:webHidden/>
              </w:rPr>
            </w:r>
            <w:r>
              <w:rPr>
                <w:noProof/>
                <w:webHidden/>
              </w:rPr>
              <w:fldChar w:fldCharType="separate"/>
            </w:r>
            <w:r>
              <w:rPr>
                <w:noProof/>
                <w:webHidden/>
              </w:rPr>
              <w:t>18</w:t>
            </w:r>
            <w:r>
              <w:rPr>
                <w:noProof/>
                <w:webHidden/>
              </w:rPr>
              <w:fldChar w:fldCharType="end"/>
            </w:r>
          </w:hyperlink>
        </w:p>
        <w:p w14:paraId="7D8EAE20" w14:textId="57EF4765"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28" w:history="1">
            <w:r w:rsidRPr="00492667">
              <w:rPr>
                <w:rStyle w:val="Hyperlink"/>
                <w:noProof/>
              </w:rPr>
              <w:t>Tackling procrastination and perfectionism</w:t>
            </w:r>
            <w:r>
              <w:rPr>
                <w:noProof/>
                <w:webHidden/>
              </w:rPr>
              <w:tab/>
            </w:r>
            <w:r>
              <w:rPr>
                <w:noProof/>
                <w:webHidden/>
              </w:rPr>
              <w:fldChar w:fldCharType="begin"/>
            </w:r>
            <w:r>
              <w:rPr>
                <w:noProof/>
                <w:webHidden/>
              </w:rPr>
              <w:instrText xml:space="preserve"> PAGEREF _Toc194304428 \h </w:instrText>
            </w:r>
            <w:r>
              <w:rPr>
                <w:noProof/>
                <w:webHidden/>
              </w:rPr>
            </w:r>
            <w:r>
              <w:rPr>
                <w:noProof/>
                <w:webHidden/>
              </w:rPr>
              <w:fldChar w:fldCharType="separate"/>
            </w:r>
            <w:r>
              <w:rPr>
                <w:noProof/>
                <w:webHidden/>
              </w:rPr>
              <w:t>18</w:t>
            </w:r>
            <w:r>
              <w:rPr>
                <w:noProof/>
                <w:webHidden/>
              </w:rPr>
              <w:fldChar w:fldCharType="end"/>
            </w:r>
          </w:hyperlink>
        </w:p>
        <w:p w14:paraId="65BAEC65" w14:textId="4864CDEA"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29" w:history="1">
            <w:r w:rsidRPr="00492667">
              <w:rPr>
                <w:rStyle w:val="Hyperlink"/>
                <w:noProof/>
              </w:rPr>
              <w:t>What makes a committed nurse?</w:t>
            </w:r>
            <w:r>
              <w:rPr>
                <w:noProof/>
                <w:webHidden/>
              </w:rPr>
              <w:tab/>
            </w:r>
            <w:r>
              <w:rPr>
                <w:noProof/>
                <w:webHidden/>
              </w:rPr>
              <w:fldChar w:fldCharType="begin"/>
            </w:r>
            <w:r>
              <w:rPr>
                <w:noProof/>
                <w:webHidden/>
              </w:rPr>
              <w:instrText xml:space="preserve"> PAGEREF _Toc194304429 \h </w:instrText>
            </w:r>
            <w:r>
              <w:rPr>
                <w:noProof/>
                <w:webHidden/>
              </w:rPr>
            </w:r>
            <w:r>
              <w:rPr>
                <w:noProof/>
                <w:webHidden/>
              </w:rPr>
              <w:fldChar w:fldCharType="separate"/>
            </w:r>
            <w:r>
              <w:rPr>
                <w:noProof/>
                <w:webHidden/>
              </w:rPr>
              <w:t>18</w:t>
            </w:r>
            <w:r>
              <w:rPr>
                <w:noProof/>
                <w:webHidden/>
              </w:rPr>
              <w:fldChar w:fldCharType="end"/>
            </w:r>
          </w:hyperlink>
        </w:p>
        <w:p w14:paraId="4F0BD8C0" w14:textId="4B488A9A"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30" w:history="1">
            <w:r w:rsidRPr="00492667">
              <w:rPr>
                <w:rStyle w:val="Hyperlink"/>
                <w:noProof/>
              </w:rPr>
              <w:t>What makes nurses volunteer with the marginalized?</w:t>
            </w:r>
            <w:r>
              <w:rPr>
                <w:noProof/>
                <w:webHidden/>
              </w:rPr>
              <w:tab/>
            </w:r>
            <w:r>
              <w:rPr>
                <w:noProof/>
                <w:webHidden/>
              </w:rPr>
              <w:fldChar w:fldCharType="begin"/>
            </w:r>
            <w:r>
              <w:rPr>
                <w:noProof/>
                <w:webHidden/>
              </w:rPr>
              <w:instrText xml:space="preserve"> PAGEREF _Toc194304430 \h </w:instrText>
            </w:r>
            <w:r>
              <w:rPr>
                <w:noProof/>
                <w:webHidden/>
              </w:rPr>
            </w:r>
            <w:r>
              <w:rPr>
                <w:noProof/>
                <w:webHidden/>
              </w:rPr>
              <w:fldChar w:fldCharType="separate"/>
            </w:r>
            <w:r>
              <w:rPr>
                <w:noProof/>
                <w:webHidden/>
              </w:rPr>
              <w:t>19</w:t>
            </w:r>
            <w:r>
              <w:rPr>
                <w:noProof/>
                <w:webHidden/>
              </w:rPr>
              <w:fldChar w:fldCharType="end"/>
            </w:r>
          </w:hyperlink>
        </w:p>
        <w:p w14:paraId="14871379" w14:textId="6D253937"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31" w:history="1">
            <w:r w:rsidRPr="00492667">
              <w:rPr>
                <w:rStyle w:val="Hyperlink"/>
                <w:noProof/>
              </w:rPr>
              <w:t>Augmented reality and pressure sores</w:t>
            </w:r>
            <w:r>
              <w:rPr>
                <w:noProof/>
                <w:webHidden/>
              </w:rPr>
              <w:tab/>
            </w:r>
            <w:r>
              <w:rPr>
                <w:noProof/>
                <w:webHidden/>
              </w:rPr>
              <w:fldChar w:fldCharType="begin"/>
            </w:r>
            <w:r>
              <w:rPr>
                <w:noProof/>
                <w:webHidden/>
              </w:rPr>
              <w:instrText xml:space="preserve"> PAGEREF _Toc194304431 \h </w:instrText>
            </w:r>
            <w:r>
              <w:rPr>
                <w:noProof/>
                <w:webHidden/>
              </w:rPr>
            </w:r>
            <w:r>
              <w:rPr>
                <w:noProof/>
                <w:webHidden/>
              </w:rPr>
              <w:fldChar w:fldCharType="separate"/>
            </w:r>
            <w:r>
              <w:rPr>
                <w:noProof/>
                <w:webHidden/>
              </w:rPr>
              <w:t>19</w:t>
            </w:r>
            <w:r>
              <w:rPr>
                <w:noProof/>
                <w:webHidden/>
              </w:rPr>
              <w:fldChar w:fldCharType="end"/>
            </w:r>
          </w:hyperlink>
        </w:p>
        <w:p w14:paraId="1D02B4A5" w14:textId="4934F31A"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32" w:history="1">
            <w:r w:rsidRPr="00492667">
              <w:rPr>
                <w:rStyle w:val="Hyperlink"/>
                <w:noProof/>
              </w:rPr>
              <w:t>Could the bush help you learn about beating?</w:t>
            </w:r>
            <w:r>
              <w:rPr>
                <w:noProof/>
                <w:webHidden/>
              </w:rPr>
              <w:tab/>
            </w:r>
            <w:r>
              <w:rPr>
                <w:noProof/>
                <w:webHidden/>
              </w:rPr>
              <w:fldChar w:fldCharType="begin"/>
            </w:r>
            <w:r>
              <w:rPr>
                <w:noProof/>
                <w:webHidden/>
              </w:rPr>
              <w:instrText xml:space="preserve"> PAGEREF _Toc194304432 \h </w:instrText>
            </w:r>
            <w:r>
              <w:rPr>
                <w:noProof/>
                <w:webHidden/>
              </w:rPr>
            </w:r>
            <w:r>
              <w:rPr>
                <w:noProof/>
                <w:webHidden/>
              </w:rPr>
              <w:fldChar w:fldCharType="separate"/>
            </w:r>
            <w:r>
              <w:rPr>
                <w:noProof/>
                <w:webHidden/>
              </w:rPr>
              <w:t>20</w:t>
            </w:r>
            <w:r>
              <w:rPr>
                <w:noProof/>
                <w:webHidden/>
              </w:rPr>
              <w:fldChar w:fldCharType="end"/>
            </w:r>
          </w:hyperlink>
        </w:p>
        <w:p w14:paraId="0BD8CD73" w14:textId="48FA2D4A"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33" w:history="1">
            <w:r w:rsidRPr="00492667">
              <w:rPr>
                <w:rStyle w:val="Hyperlink"/>
                <w:noProof/>
              </w:rPr>
              <w:t>Introducing Mad Studies into nurse education</w:t>
            </w:r>
            <w:r>
              <w:rPr>
                <w:noProof/>
                <w:webHidden/>
              </w:rPr>
              <w:tab/>
            </w:r>
            <w:r>
              <w:rPr>
                <w:noProof/>
                <w:webHidden/>
              </w:rPr>
              <w:fldChar w:fldCharType="begin"/>
            </w:r>
            <w:r>
              <w:rPr>
                <w:noProof/>
                <w:webHidden/>
              </w:rPr>
              <w:instrText xml:space="preserve"> PAGEREF _Toc194304433 \h </w:instrText>
            </w:r>
            <w:r>
              <w:rPr>
                <w:noProof/>
                <w:webHidden/>
              </w:rPr>
            </w:r>
            <w:r>
              <w:rPr>
                <w:noProof/>
                <w:webHidden/>
              </w:rPr>
              <w:fldChar w:fldCharType="separate"/>
            </w:r>
            <w:r>
              <w:rPr>
                <w:noProof/>
                <w:webHidden/>
              </w:rPr>
              <w:t>20</w:t>
            </w:r>
            <w:r>
              <w:rPr>
                <w:noProof/>
                <w:webHidden/>
              </w:rPr>
              <w:fldChar w:fldCharType="end"/>
            </w:r>
          </w:hyperlink>
        </w:p>
        <w:p w14:paraId="174E6E66" w14:textId="1409E568"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34" w:history="1">
            <w:r w:rsidRPr="00492667">
              <w:rPr>
                <w:rStyle w:val="Hyperlink"/>
                <w:noProof/>
              </w:rPr>
              <w:t>Using mind mapping to teach sepsis</w:t>
            </w:r>
            <w:r>
              <w:rPr>
                <w:noProof/>
                <w:webHidden/>
              </w:rPr>
              <w:tab/>
            </w:r>
            <w:r>
              <w:rPr>
                <w:noProof/>
                <w:webHidden/>
              </w:rPr>
              <w:fldChar w:fldCharType="begin"/>
            </w:r>
            <w:r>
              <w:rPr>
                <w:noProof/>
                <w:webHidden/>
              </w:rPr>
              <w:instrText xml:space="preserve"> PAGEREF _Toc194304434 \h </w:instrText>
            </w:r>
            <w:r>
              <w:rPr>
                <w:noProof/>
                <w:webHidden/>
              </w:rPr>
            </w:r>
            <w:r>
              <w:rPr>
                <w:noProof/>
                <w:webHidden/>
              </w:rPr>
              <w:fldChar w:fldCharType="separate"/>
            </w:r>
            <w:r>
              <w:rPr>
                <w:noProof/>
                <w:webHidden/>
              </w:rPr>
              <w:t>21</w:t>
            </w:r>
            <w:r>
              <w:rPr>
                <w:noProof/>
                <w:webHidden/>
              </w:rPr>
              <w:fldChar w:fldCharType="end"/>
            </w:r>
          </w:hyperlink>
        </w:p>
        <w:p w14:paraId="36EE0CAE" w14:textId="0DAF94A4"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35" w:history="1">
            <w:r w:rsidRPr="00492667">
              <w:rPr>
                <w:rStyle w:val="Hyperlink"/>
                <w:noProof/>
              </w:rPr>
              <w:t>When mixed reality came to midwifery</w:t>
            </w:r>
            <w:r>
              <w:rPr>
                <w:noProof/>
                <w:webHidden/>
              </w:rPr>
              <w:tab/>
            </w:r>
            <w:r>
              <w:rPr>
                <w:noProof/>
                <w:webHidden/>
              </w:rPr>
              <w:fldChar w:fldCharType="begin"/>
            </w:r>
            <w:r>
              <w:rPr>
                <w:noProof/>
                <w:webHidden/>
              </w:rPr>
              <w:instrText xml:space="preserve"> PAGEREF _Toc194304435 \h </w:instrText>
            </w:r>
            <w:r>
              <w:rPr>
                <w:noProof/>
                <w:webHidden/>
              </w:rPr>
            </w:r>
            <w:r>
              <w:rPr>
                <w:noProof/>
                <w:webHidden/>
              </w:rPr>
              <w:fldChar w:fldCharType="separate"/>
            </w:r>
            <w:r>
              <w:rPr>
                <w:noProof/>
                <w:webHidden/>
              </w:rPr>
              <w:t>21</w:t>
            </w:r>
            <w:r>
              <w:rPr>
                <w:noProof/>
                <w:webHidden/>
              </w:rPr>
              <w:fldChar w:fldCharType="end"/>
            </w:r>
          </w:hyperlink>
        </w:p>
        <w:p w14:paraId="65694FF1" w14:textId="4C653CB2" w:rsidR="00DE0308" w:rsidRDefault="00DE0308">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4304436" w:history="1">
            <w:r w:rsidRPr="00492667">
              <w:rPr>
                <w:rStyle w:val="Hyperlink"/>
                <w:noProof/>
              </w:rPr>
              <w:t>Physiotherapy Education</w:t>
            </w:r>
            <w:r>
              <w:rPr>
                <w:noProof/>
                <w:webHidden/>
              </w:rPr>
              <w:tab/>
            </w:r>
            <w:r>
              <w:rPr>
                <w:noProof/>
                <w:webHidden/>
              </w:rPr>
              <w:fldChar w:fldCharType="begin"/>
            </w:r>
            <w:r>
              <w:rPr>
                <w:noProof/>
                <w:webHidden/>
              </w:rPr>
              <w:instrText xml:space="preserve"> PAGEREF _Toc194304436 \h </w:instrText>
            </w:r>
            <w:r>
              <w:rPr>
                <w:noProof/>
                <w:webHidden/>
              </w:rPr>
            </w:r>
            <w:r>
              <w:rPr>
                <w:noProof/>
                <w:webHidden/>
              </w:rPr>
              <w:fldChar w:fldCharType="separate"/>
            </w:r>
            <w:r>
              <w:rPr>
                <w:noProof/>
                <w:webHidden/>
              </w:rPr>
              <w:t>22</w:t>
            </w:r>
            <w:r>
              <w:rPr>
                <w:noProof/>
                <w:webHidden/>
              </w:rPr>
              <w:fldChar w:fldCharType="end"/>
            </w:r>
          </w:hyperlink>
        </w:p>
        <w:p w14:paraId="142CBD80" w14:textId="53F4075A" w:rsidR="00DE0308" w:rsidRDefault="00DE030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4304437" w:history="1">
            <w:r w:rsidRPr="00492667">
              <w:rPr>
                <w:rStyle w:val="Hyperlink"/>
                <w:noProof/>
              </w:rPr>
              <w:t>Teaching physios stroke care</w:t>
            </w:r>
            <w:r>
              <w:rPr>
                <w:noProof/>
                <w:webHidden/>
              </w:rPr>
              <w:tab/>
            </w:r>
            <w:r>
              <w:rPr>
                <w:noProof/>
                <w:webHidden/>
              </w:rPr>
              <w:fldChar w:fldCharType="begin"/>
            </w:r>
            <w:r>
              <w:rPr>
                <w:noProof/>
                <w:webHidden/>
              </w:rPr>
              <w:instrText xml:space="preserve"> PAGEREF _Toc194304437 \h </w:instrText>
            </w:r>
            <w:r>
              <w:rPr>
                <w:noProof/>
                <w:webHidden/>
              </w:rPr>
            </w:r>
            <w:r>
              <w:rPr>
                <w:noProof/>
                <w:webHidden/>
              </w:rPr>
              <w:fldChar w:fldCharType="separate"/>
            </w:r>
            <w:r>
              <w:rPr>
                <w:noProof/>
                <w:webHidden/>
              </w:rPr>
              <w:t>22</w:t>
            </w:r>
            <w:r>
              <w:rPr>
                <w:noProof/>
                <w:webHidden/>
              </w:rPr>
              <w:fldChar w:fldCharType="end"/>
            </w:r>
          </w:hyperlink>
        </w:p>
        <w:p w14:paraId="76867CA3" w14:textId="136E8F06" w:rsidR="00D13122" w:rsidRDefault="00D13122">
          <w:r>
            <w:rPr>
              <w:b/>
              <w:bCs/>
              <w:noProof/>
            </w:rPr>
            <w:fldChar w:fldCharType="end"/>
          </w:r>
        </w:p>
      </w:sdtContent>
    </w:sdt>
    <w:p w14:paraId="519D9F12" w14:textId="21507139" w:rsidR="009B025A" w:rsidRDefault="004C5F12" w:rsidP="009B025A">
      <w:pPr>
        <w:pStyle w:val="Heading1"/>
      </w:pPr>
      <w:r>
        <w:rPr>
          <w:noProof/>
        </w:rPr>
        <w:br w:type="page"/>
      </w:r>
    </w:p>
    <w:p w14:paraId="0F94EF35" w14:textId="77777777" w:rsidR="00581A10" w:rsidRDefault="00581A10" w:rsidP="009B025A">
      <w:pPr>
        <w:pStyle w:val="Heading1"/>
      </w:pPr>
      <w:bookmarkStart w:id="268" w:name="_Toc194304389"/>
      <w:r>
        <w:lastRenderedPageBreak/>
        <w:t>Allied Health Education</w:t>
      </w:r>
      <w:bookmarkEnd w:id="268"/>
    </w:p>
    <w:p w14:paraId="02D638F2" w14:textId="2B095FEA" w:rsidR="00581A10" w:rsidRDefault="00581A10" w:rsidP="00581A10">
      <w:pPr>
        <w:pStyle w:val="Heading2"/>
      </w:pPr>
      <w:bookmarkStart w:id="269" w:name="_Toc194304390"/>
      <w:r>
        <w:t>Allied-health placements in nursing homes</w:t>
      </w:r>
      <w:bookmarkEnd w:id="269"/>
    </w:p>
    <w:p w14:paraId="58892B07" w14:textId="315F1051" w:rsidR="00581A10" w:rsidRDefault="00581A10" w:rsidP="00581A10">
      <w:r>
        <w:rPr>
          <w:b/>
          <w:bCs/>
        </w:rPr>
        <w:t xml:space="preserve">Source: </w:t>
      </w:r>
      <w:r>
        <w:t>The Clinical Teacher</w:t>
      </w:r>
    </w:p>
    <w:p w14:paraId="0A63446E" w14:textId="689C809B" w:rsidR="00581A10" w:rsidRDefault="00581A10" w:rsidP="00581A10">
      <w:r>
        <w:rPr>
          <w:b/>
          <w:bCs/>
        </w:rPr>
        <w:t xml:space="preserve">In a nutshell: </w:t>
      </w:r>
      <w:r>
        <w:t>The lack of placements and educational opportunities in nursing homes calls to mind those sublimely-talented footballers, who, gnarled old pros maintain</w:t>
      </w:r>
      <w:r w:rsidR="00F102F3">
        <w:t>,</w:t>
      </w:r>
      <w:r>
        <w:t xml:space="preserve"> “can do their stuff in </w:t>
      </w:r>
      <w:r w:rsidR="00AE115F">
        <w:t>Barcelona</w:t>
      </w:r>
      <w:r>
        <w:t>, but wouldn’t cut it on a wet Wednesday at Port Vale.” In this study Kristie Matthews, from Monash University in Australia, led a team of researchers interviewing 14 dietetics, occupational-therapy, and speech-pathology students who had a placement experience in residential care in Australia. The students acknowledged that the placements had helped them build their skills and were able to suggest how they could translate these skills into future acute-setting placements. However the students were concerned about how “legitimate,” an experience the placement was, particularly as there were few other people from their specialty there from whom they could learn. However the students did clearly identify “</w:t>
      </w:r>
      <w:r w:rsidRPr="00581A10">
        <w:t>how they had and could make a meaningful ‘Contribution to Care’ of the older person.</w:t>
      </w:r>
      <w:r>
        <w:t>”</w:t>
      </w:r>
    </w:p>
    <w:p w14:paraId="06DA4448" w14:textId="77777777" w:rsidR="00581A10" w:rsidRDefault="00581A10" w:rsidP="00581A10"/>
    <w:p w14:paraId="32C5EEE4" w14:textId="1C8A4FCF" w:rsidR="00581A10" w:rsidRDefault="00581A10" w:rsidP="00581A10">
      <w:r>
        <w:t>You can read the abstract of this article at</w:t>
      </w:r>
    </w:p>
    <w:p w14:paraId="6FD02029" w14:textId="6D5E7674" w:rsidR="00581A10" w:rsidRDefault="00581A10" w:rsidP="00581A10">
      <w:hyperlink r:id="rId12" w:history="1">
        <w:r w:rsidRPr="00FA3372">
          <w:rPr>
            <w:rStyle w:val="Hyperlink"/>
          </w:rPr>
          <w:t>https://doi.org/10.1111/tct.70041</w:t>
        </w:r>
      </w:hyperlink>
    </w:p>
    <w:p w14:paraId="4C0DBE6D" w14:textId="77777777" w:rsidR="00581A10" w:rsidRPr="00581A10" w:rsidRDefault="00581A10" w:rsidP="00581A10"/>
    <w:p w14:paraId="2C17B5A1" w14:textId="77777777" w:rsidR="00D0413C" w:rsidRDefault="00D0413C" w:rsidP="009B025A">
      <w:pPr>
        <w:pStyle w:val="Heading1"/>
      </w:pPr>
    </w:p>
    <w:p w14:paraId="294FE366" w14:textId="7F8BAA78" w:rsidR="00033F54" w:rsidRDefault="00033F54" w:rsidP="009B025A">
      <w:pPr>
        <w:pStyle w:val="Heading1"/>
      </w:pPr>
      <w:bookmarkStart w:id="270" w:name="_Toc194304391"/>
      <w:r>
        <w:t>Dental Education</w:t>
      </w:r>
      <w:bookmarkEnd w:id="270"/>
    </w:p>
    <w:p w14:paraId="63D010E5" w14:textId="565A0A9A" w:rsidR="00033F54" w:rsidRDefault="00033F54" w:rsidP="00033F54">
      <w:pPr>
        <w:pStyle w:val="Heading2"/>
      </w:pPr>
      <w:bookmarkStart w:id="271" w:name="_Toc194304392"/>
      <w:r>
        <w:t>Can AI ace dental exams?</w:t>
      </w:r>
      <w:bookmarkEnd w:id="271"/>
    </w:p>
    <w:p w14:paraId="1D3755DB" w14:textId="387D2E5D" w:rsidR="00033F54" w:rsidRDefault="00033F54" w:rsidP="00033F54">
      <w:r>
        <w:rPr>
          <w:b/>
          <w:bCs/>
        </w:rPr>
        <w:t xml:space="preserve">Source: </w:t>
      </w:r>
      <w:r>
        <w:t>BMC Medical Education</w:t>
      </w:r>
    </w:p>
    <w:p w14:paraId="0206BEF1" w14:textId="1F6E814A" w:rsidR="00033F54" w:rsidRDefault="00033F54" w:rsidP="00033F54">
      <w:r>
        <w:rPr>
          <w:b/>
          <w:bCs/>
        </w:rPr>
        <w:t xml:space="preserve">In a nutshell: </w:t>
      </w:r>
      <w:r>
        <w:t xml:space="preserve">In this study Soner </w:t>
      </w:r>
      <w:proofErr w:type="spellStart"/>
      <w:r>
        <w:t>Sismanoglu</w:t>
      </w:r>
      <w:proofErr w:type="spellEnd"/>
      <w:r>
        <w:t xml:space="preserve"> and Belen </w:t>
      </w:r>
      <w:proofErr w:type="spellStart"/>
      <w:r>
        <w:t>Sirinoglu</w:t>
      </w:r>
      <w:proofErr w:type="spellEnd"/>
      <w:r>
        <w:t xml:space="preserve"> Capan, from Istanbul University-</w:t>
      </w:r>
      <w:proofErr w:type="spellStart"/>
      <w:r>
        <w:t>Cerrahapasa</w:t>
      </w:r>
      <w:proofErr w:type="spellEnd"/>
      <w:r>
        <w:t xml:space="preserve">, got ChatGPT-4.0 and Gemini to sit some dental exams. </w:t>
      </w:r>
      <w:r w:rsidR="00195DF5">
        <w:t>“</w:t>
      </w:r>
      <w:r w:rsidR="00195DF5" w:rsidRPr="00195DF5">
        <w:t xml:space="preserve">ChatGPT-4.0 received 83.3% correct response rate on the 2020 exam, while Gemini Advanced received 65% correct response rate. On the 2021 exam, ChatGPT-4.0 received 80.5% correct response rate, whereas Gemini Advanced received 60.2% correct response rate. ChatGPT-4.0 outperformed Gemini Advanced in both exams </w:t>
      </w:r>
      <w:r w:rsidR="00195DF5">
        <w:t>..</w:t>
      </w:r>
      <w:r w:rsidR="00195DF5" w:rsidRPr="00195DF5">
        <w:t xml:space="preserve">. AI-powered chatbots performed worse </w:t>
      </w:r>
      <w:r w:rsidR="00195DF5">
        <w:t xml:space="preserve">… </w:t>
      </w:r>
      <w:r w:rsidR="00195DF5" w:rsidRPr="00195DF5">
        <w:t xml:space="preserve">overall </w:t>
      </w:r>
      <w:r w:rsidR="00195DF5">
        <w:t xml:space="preserve">… </w:t>
      </w:r>
      <w:r w:rsidR="00195DF5" w:rsidRPr="00195DF5">
        <w:t xml:space="preserve">compared to </w:t>
      </w:r>
      <w:r w:rsidR="00195DF5">
        <w:t xml:space="preserve">… [the] </w:t>
      </w:r>
      <w:r w:rsidR="00195DF5" w:rsidRPr="00195DF5">
        <w:t>scores of the best performer of that year. This poor performance also includes the basic sciences and clinical sciences sections</w:t>
      </w:r>
      <w:r w:rsidR="00195DF5">
        <w:t xml:space="preserve"> …</w:t>
      </w:r>
      <w:r w:rsidR="00195DF5" w:rsidRPr="00195DF5">
        <w:t xml:space="preserve">. Additionally, periodontology was the clinical specialty in which both AI-powered chatbots achieved the best results, the lowest performance was determined in </w:t>
      </w:r>
      <w:r w:rsidR="00195DF5">
        <w:t>…</w:t>
      </w:r>
      <w:r w:rsidR="00195DF5" w:rsidRPr="00195DF5">
        <w:t xml:space="preserve"> endodontics and orthodontics.</w:t>
      </w:r>
      <w:r w:rsidR="00195DF5">
        <w:t>”</w:t>
      </w:r>
    </w:p>
    <w:p w14:paraId="09F14155" w14:textId="77777777" w:rsidR="00195DF5" w:rsidRDefault="00195DF5" w:rsidP="00033F54"/>
    <w:p w14:paraId="222AE736" w14:textId="619A03ED" w:rsidR="00195DF5" w:rsidRDefault="00195DF5" w:rsidP="00033F54">
      <w:r>
        <w:t>You can read the whole of this article at</w:t>
      </w:r>
    </w:p>
    <w:p w14:paraId="40D89D23" w14:textId="79C8AE11" w:rsidR="00195DF5" w:rsidRDefault="00195DF5" w:rsidP="00033F54">
      <w:hyperlink r:id="rId13" w:history="1">
        <w:r w:rsidRPr="00A01841">
          <w:rPr>
            <w:rStyle w:val="Hyperlink"/>
          </w:rPr>
          <w:t>https://bmcmededuc.biomedcentral.com/articles/10.1186/s12909-024-06389-9</w:t>
        </w:r>
      </w:hyperlink>
      <w:r>
        <w:t xml:space="preserve"> </w:t>
      </w:r>
    </w:p>
    <w:p w14:paraId="1ED6D7B5" w14:textId="77777777" w:rsidR="00D0413C" w:rsidRDefault="00D0413C" w:rsidP="00033F54"/>
    <w:p w14:paraId="20B0436F" w14:textId="27B617BE" w:rsidR="00D0413C" w:rsidRDefault="00D0413C" w:rsidP="00D0413C">
      <w:pPr>
        <w:pStyle w:val="Heading2"/>
      </w:pPr>
      <w:bookmarkStart w:id="272" w:name="_Toc194304393"/>
      <w:r>
        <w:t>Can smart glasses boost performance?</w:t>
      </w:r>
      <w:bookmarkEnd w:id="272"/>
    </w:p>
    <w:p w14:paraId="20BA23BD" w14:textId="0ADC32BA" w:rsidR="00D0413C" w:rsidRDefault="00D0413C" w:rsidP="00D0413C">
      <w:r>
        <w:rPr>
          <w:b/>
          <w:bCs/>
        </w:rPr>
        <w:t xml:space="preserve">Source: </w:t>
      </w:r>
      <w:r>
        <w:t>BMC Medical Education</w:t>
      </w:r>
    </w:p>
    <w:p w14:paraId="6670AFC0" w14:textId="3DE08ACF" w:rsidR="00D0413C" w:rsidRPr="00D0413C" w:rsidRDefault="00D0413C" w:rsidP="00D0413C">
      <w:r>
        <w:rPr>
          <w:b/>
          <w:bCs/>
        </w:rPr>
        <w:t xml:space="preserve">In a nutshell: </w:t>
      </w:r>
      <w:r>
        <w:t xml:space="preserve">Having lived since six with glasses either steaming up, getting dirty, breaking, or becoming a fertile source of mockery it seems inconceivable to me that anyone would voluntarily don a pair. Technology is seductive though and in this </w:t>
      </w:r>
      <w:r>
        <w:lastRenderedPageBreak/>
        <w:t>study a team of researchers – led by Amit Punj from the Albert Einstein College of Medicine in New York – studied the use of smart glasses “as a feedback tool in teaching and evaluating the oral exam performed by medical students.” 10 medical students took part in the study and “</w:t>
      </w:r>
      <w:r w:rsidRPr="00D0413C">
        <w:t>were provided with a didactic self-study online course on dental examinations and were arbitrarily assigned into two groups of five. One group was assigned to an intervention arm in which they performed an oral exam using the smart glasses and the other group performed the oral exam without the smart glasses. A preceptor supervised both groups and recorded his observations on a form. The students completed a questionnaire at the end of the study to discuss their experiences. The effectiveness of the smart glasses was reflected in a high summary score of the observations and the response to the questionnaire reflected the use of the smart glasses as a feedback tool.</w:t>
      </w:r>
      <w:r>
        <w:t xml:space="preserve">” The researchers concluded that </w:t>
      </w:r>
      <w:r w:rsidR="001D7C49">
        <w:t>their pilot study “demonstrated that smart glasses were an effective tool to enhance medical education.”</w:t>
      </w:r>
    </w:p>
    <w:p w14:paraId="4DEA748A" w14:textId="77777777" w:rsidR="00195DF5" w:rsidRDefault="00195DF5" w:rsidP="00033F54"/>
    <w:p w14:paraId="522DA1AF" w14:textId="77777777" w:rsidR="007A483A" w:rsidRDefault="007A483A" w:rsidP="007A483A">
      <w:r>
        <w:t>You can read the whole of this article at</w:t>
      </w:r>
    </w:p>
    <w:p w14:paraId="61854ED1" w14:textId="22605EC7" w:rsidR="007A483A" w:rsidRDefault="000A70A7" w:rsidP="00033F54">
      <w:hyperlink r:id="rId14" w:history="1">
        <w:r w:rsidRPr="0075679E">
          <w:rPr>
            <w:rStyle w:val="Hyperlink"/>
          </w:rPr>
          <w:t>https://bmcmededuc.biomedcentral.com/articles/10.1186/s12909-025-06853-0</w:t>
        </w:r>
      </w:hyperlink>
    </w:p>
    <w:p w14:paraId="6E069454" w14:textId="77777777" w:rsidR="000A70A7" w:rsidRDefault="000A70A7" w:rsidP="00033F54"/>
    <w:p w14:paraId="43BB4341" w14:textId="77777777" w:rsidR="00195DF5" w:rsidRPr="00033F54" w:rsidRDefault="00195DF5" w:rsidP="00033F54"/>
    <w:p w14:paraId="32037B59" w14:textId="77777777" w:rsidR="00363F60" w:rsidRDefault="00363F60" w:rsidP="009B025A">
      <w:pPr>
        <w:pStyle w:val="Heading1"/>
      </w:pPr>
      <w:bookmarkStart w:id="273" w:name="_Toc194304394"/>
      <w:r>
        <w:t>General Healthcare Education</w:t>
      </w:r>
      <w:bookmarkEnd w:id="273"/>
    </w:p>
    <w:p w14:paraId="7238CD0B" w14:textId="6AD64196" w:rsidR="00363F60" w:rsidRDefault="00363F60" w:rsidP="00363F60">
      <w:pPr>
        <w:pStyle w:val="Heading2"/>
      </w:pPr>
      <w:bookmarkStart w:id="274" w:name="_Toc194304395"/>
      <w:r>
        <w:t>Immersive virtual reality</w:t>
      </w:r>
      <w:bookmarkEnd w:id="274"/>
    </w:p>
    <w:p w14:paraId="41F35E96" w14:textId="62A1A6B1" w:rsidR="00363F60" w:rsidRDefault="00363F60" w:rsidP="00363F60">
      <w:r>
        <w:rPr>
          <w:b/>
          <w:bCs/>
        </w:rPr>
        <w:t xml:space="preserve">Source: </w:t>
      </w:r>
      <w:r>
        <w:t>Nurse Education Today</w:t>
      </w:r>
    </w:p>
    <w:p w14:paraId="743E9F8E" w14:textId="1155C326" w:rsidR="00363F60" w:rsidRDefault="00363F60" w:rsidP="00363F60">
      <w:r>
        <w:rPr>
          <w:b/>
          <w:bCs/>
        </w:rPr>
        <w:t xml:space="preserve">In a nutshell: </w:t>
      </w:r>
      <w:r>
        <w:t xml:space="preserve">Immersive virtual reality can allow aspiring rappers in North Devon – whose company I once enjoyed on a long bus ride – to experience life in </w:t>
      </w:r>
      <w:hyperlink r:id="rId15" w:history="1">
        <w:r w:rsidRPr="006370FF">
          <w:rPr>
            <w:rStyle w:val="Hyperlink"/>
          </w:rPr>
          <w:t>Compton</w:t>
        </w:r>
      </w:hyperlink>
      <w:r>
        <w:t xml:space="preserve"> for a few hours and still be back in time for a cream tea at the church fete</w:t>
      </w:r>
      <w:r w:rsidR="006370FF">
        <w:t xml:space="preserve"> while Mum does their washing</w:t>
      </w:r>
      <w:r>
        <w:t xml:space="preserve">. </w:t>
      </w:r>
      <w:r w:rsidR="006370FF">
        <w:t>In this study Tze Ching Shyanne Quah, from Changi General Hospital in Singapore, led a team of researchers reviewing the evidence on the use of immersive virtual reality (IVR) in nurse education. They found that IVR augmented learning experiences in healthcare education, and had a positive reception from students, with many highlighting experiences of engagement and satisfaction. However, technical errors can break the immersion, affecting the effectiveness of learning, and “cybersickness,” is “a relatively common issue.”</w:t>
      </w:r>
    </w:p>
    <w:p w14:paraId="14E67548" w14:textId="77777777" w:rsidR="006370FF" w:rsidRDefault="006370FF" w:rsidP="00363F60"/>
    <w:p w14:paraId="487A13EB" w14:textId="31A79A49" w:rsidR="006370FF" w:rsidRDefault="006370FF" w:rsidP="00363F60">
      <w:r>
        <w:t>You can read the abstract of this article at</w:t>
      </w:r>
    </w:p>
    <w:p w14:paraId="16B4ED3F" w14:textId="646AA23B" w:rsidR="006370FF" w:rsidRDefault="006370FF" w:rsidP="00363F60">
      <w:pPr>
        <w:rPr>
          <w:rStyle w:val="Hyperlink"/>
        </w:rPr>
      </w:pPr>
      <w:hyperlink r:id="rId16" w:history="1">
        <w:r w:rsidRPr="00632CE7">
          <w:rPr>
            <w:rStyle w:val="Hyperlink"/>
          </w:rPr>
          <w:t>https://doi.org/10.1016/j.nedt.2025.106625</w:t>
        </w:r>
      </w:hyperlink>
      <w:r w:rsidR="00AF4C03">
        <w:rPr>
          <w:rStyle w:val="Hyperlink"/>
        </w:rPr>
        <w:t xml:space="preserve">        </w:t>
      </w:r>
    </w:p>
    <w:p w14:paraId="1E041AE4" w14:textId="77777777" w:rsidR="00AF4C03" w:rsidRDefault="00AF4C03" w:rsidP="00363F60">
      <w:pPr>
        <w:rPr>
          <w:rStyle w:val="Hyperlink"/>
        </w:rPr>
      </w:pPr>
    </w:p>
    <w:p w14:paraId="7112B443" w14:textId="77777777" w:rsidR="00AF4C03" w:rsidRDefault="00AF4C03" w:rsidP="00363F60">
      <w:pPr>
        <w:rPr>
          <w:rStyle w:val="Hyperlink"/>
        </w:rPr>
      </w:pPr>
    </w:p>
    <w:p w14:paraId="3C6DCBD6" w14:textId="792B9770" w:rsidR="00AF4C03" w:rsidRDefault="00AF4C03" w:rsidP="00AF4C03">
      <w:pPr>
        <w:pStyle w:val="Heading2"/>
        <w:rPr>
          <w:rStyle w:val="Hyperlink"/>
          <w:u w:val="none"/>
        </w:rPr>
      </w:pPr>
      <w:bookmarkStart w:id="275" w:name="_Toc194304396"/>
      <w:r w:rsidRPr="00AF4C03">
        <w:rPr>
          <w:rStyle w:val="Hyperlink"/>
          <w:u w:val="none"/>
        </w:rPr>
        <w:t>Cracking cricothyrotomy</w:t>
      </w:r>
      <w:bookmarkEnd w:id="275"/>
    </w:p>
    <w:p w14:paraId="75C4D829" w14:textId="3467FFE2" w:rsidR="00AF4C03" w:rsidRDefault="00AF4C03" w:rsidP="00AF4C03">
      <w:r>
        <w:rPr>
          <w:b/>
          <w:bCs/>
        </w:rPr>
        <w:t xml:space="preserve">Source: </w:t>
      </w:r>
      <w:r>
        <w:t>BMC Medical Education</w:t>
      </w:r>
    </w:p>
    <w:p w14:paraId="14D3C88A" w14:textId="6BFC4B65" w:rsidR="00AF4C03" w:rsidRDefault="00AF4C03" w:rsidP="00AF4C03">
      <w:r>
        <w:rPr>
          <w:b/>
          <w:bCs/>
        </w:rPr>
        <w:t xml:space="preserve">In a nutshell: </w:t>
      </w:r>
      <w:r>
        <w:t xml:space="preserve">Cricothyrotomy is </w:t>
      </w:r>
      <w:r w:rsidR="0021518F">
        <w:t xml:space="preserve">cutting a hole in somebody’s throat so they can breathe when all other options have been exhausted. </w:t>
      </w:r>
      <w:r w:rsidR="002A22DF">
        <w:t>I</w:t>
      </w:r>
      <w:r w:rsidR="0021518F">
        <w:t xml:space="preserve">n this study Valentin Burkhardt, from the University of Freiburg in Germany, led a team of researchers examining the use of virtual reality to teach it. 146 people comprising otorhinolaryngologists, anaesthetists, emergency doctors, and nurses took part in the study. They were asked to complete a virtual-reality cricothyrotomy. They had three </w:t>
      </w:r>
      <w:r w:rsidR="0021518F">
        <w:lastRenderedPageBreak/>
        <w:t>goes at it and were timed doing it, with any errors they made being recorded. 74% of the participants got quicker at doing it and 87% became more adept at the procedural steps involved. Gaming experience had a significant effect on people’s success, whereas age and medical specialization did not. “Real-life experience with cricothyrotomy had no significant effect on performance in virtual reality.”</w:t>
      </w:r>
    </w:p>
    <w:p w14:paraId="13A4A997" w14:textId="77777777" w:rsidR="0021518F" w:rsidRDefault="0021518F" w:rsidP="00AF4C03"/>
    <w:p w14:paraId="4B7A2C46" w14:textId="2D7F111B" w:rsidR="0021518F" w:rsidRDefault="0021518F" w:rsidP="00AF4C03">
      <w:r>
        <w:t>You can read the whole of this article at</w:t>
      </w:r>
    </w:p>
    <w:p w14:paraId="24D572D0" w14:textId="58A1A87D" w:rsidR="0021518F" w:rsidRDefault="0021518F" w:rsidP="00AF4C03">
      <w:hyperlink r:id="rId17" w:history="1">
        <w:r w:rsidRPr="00FA3372">
          <w:rPr>
            <w:rStyle w:val="Hyperlink"/>
          </w:rPr>
          <w:t>https://bmcmededuc.bio</w:t>
        </w:r>
        <w:r w:rsidRPr="00FA3372">
          <w:rPr>
            <w:rStyle w:val="Hyperlink"/>
          </w:rPr>
          <w:t>m</w:t>
        </w:r>
        <w:r w:rsidRPr="00FA3372">
          <w:rPr>
            <w:rStyle w:val="Hyperlink"/>
          </w:rPr>
          <w:t>edcentral.com/articles/10.1186/s12909-025-06816-5</w:t>
        </w:r>
      </w:hyperlink>
      <w:r>
        <w:t xml:space="preserve"> </w:t>
      </w:r>
    </w:p>
    <w:p w14:paraId="2C164599" w14:textId="77777777" w:rsidR="00164C5C" w:rsidRDefault="00164C5C" w:rsidP="00AF4C03"/>
    <w:p w14:paraId="505595EE" w14:textId="77777777" w:rsidR="00164C5C" w:rsidRDefault="00164C5C" w:rsidP="00AF4C03"/>
    <w:p w14:paraId="1F7FEA3F" w14:textId="36B1589E" w:rsidR="00164C5C" w:rsidRDefault="00164C5C" w:rsidP="00164C5C">
      <w:pPr>
        <w:pStyle w:val="Heading2"/>
      </w:pPr>
      <w:bookmarkStart w:id="276" w:name="_Toc194304397"/>
      <w:r>
        <w:t>Teaching students Spanish</w:t>
      </w:r>
      <w:bookmarkEnd w:id="276"/>
    </w:p>
    <w:p w14:paraId="03A7022A" w14:textId="29A9AAB4" w:rsidR="00164C5C" w:rsidRDefault="00164C5C" w:rsidP="00164C5C">
      <w:r>
        <w:rPr>
          <w:b/>
          <w:bCs/>
        </w:rPr>
        <w:t xml:space="preserve">Source: </w:t>
      </w:r>
      <w:r>
        <w:t>The Clinical Teacher</w:t>
      </w:r>
    </w:p>
    <w:p w14:paraId="2E7E424A" w14:textId="462098AB" w:rsidR="00164C5C" w:rsidRDefault="00164C5C" w:rsidP="00164C5C">
      <w:r>
        <w:rPr>
          <w:b/>
          <w:bCs/>
        </w:rPr>
        <w:t xml:space="preserve">In a nutshell: </w:t>
      </w:r>
      <w:r>
        <w:t xml:space="preserve">Lots of people </w:t>
      </w:r>
      <w:r w:rsidR="0019703F">
        <w:t>in Amer</w:t>
      </w:r>
      <w:r w:rsidR="00696DA0">
        <w:t xml:space="preserve">ica </w:t>
      </w:r>
      <w:r>
        <w:t xml:space="preserve">speak </w:t>
      </w:r>
      <w:r w:rsidR="00696DA0">
        <w:t>Spanish</w:t>
      </w:r>
      <w:r>
        <w:t xml:space="preserve"> and in this study David Essex from the University of Texas led a team of researchers studying the effectiveness of a module which “aims to provide healthcare students with a practical foundation of basic Spanish for taking vital signs.” The seven-hour hybrid education module was made up of two in-person sessions with pre- and post-session assignments. “</w:t>
      </w:r>
      <w:r w:rsidRPr="00164C5C">
        <w:t>Through the module, students learned grammar, vocabulary and cultural principles before practising speaking skills through team-based learning in small groups led by bilingual facilitators.</w:t>
      </w:r>
      <w:r>
        <w:t>” The students showed statistically-significant improvements in their grammar, vocabulary, comprehension and cultural understanding, as well as in self-confidence. Those who had “prior exposure to Spanish,” showed a greater increase in confidence reporting vital signs in Spanish.</w:t>
      </w:r>
    </w:p>
    <w:p w14:paraId="5C48810E" w14:textId="77777777" w:rsidR="00164C5C" w:rsidRDefault="00164C5C" w:rsidP="00164C5C"/>
    <w:p w14:paraId="64AB9223" w14:textId="1C63BE5E" w:rsidR="00164C5C" w:rsidRDefault="00164C5C" w:rsidP="00164C5C">
      <w:r>
        <w:t>You can read the abstract of this article at</w:t>
      </w:r>
    </w:p>
    <w:p w14:paraId="1D7FBC79" w14:textId="3380F4E9" w:rsidR="00164C5C" w:rsidRDefault="00164C5C" w:rsidP="00164C5C">
      <w:hyperlink r:id="rId18" w:history="1">
        <w:r w:rsidRPr="0093024F">
          <w:rPr>
            <w:rStyle w:val="Hyperlink"/>
          </w:rPr>
          <w:t>https://doi.org/10.1111/</w:t>
        </w:r>
        <w:r w:rsidRPr="0093024F">
          <w:rPr>
            <w:rStyle w:val="Hyperlink"/>
          </w:rPr>
          <w:t>t</w:t>
        </w:r>
        <w:r w:rsidRPr="0093024F">
          <w:rPr>
            <w:rStyle w:val="Hyperlink"/>
          </w:rPr>
          <w:t>ct.70038</w:t>
        </w:r>
      </w:hyperlink>
      <w:r>
        <w:t xml:space="preserve"> </w:t>
      </w:r>
    </w:p>
    <w:p w14:paraId="1DFB0DB0" w14:textId="77777777" w:rsidR="005849AF" w:rsidRDefault="005849AF" w:rsidP="00164C5C"/>
    <w:p w14:paraId="5E29A9E6" w14:textId="77777777" w:rsidR="005849AF" w:rsidRDefault="005849AF" w:rsidP="00164C5C"/>
    <w:p w14:paraId="49E6C5B0" w14:textId="6398873E" w:rsidR="005849AF" w:rsidRDefault="005849AF" w:rsidP="005849AF">
      <w:pPr>
        <w:pStyle w:val="Heading2"/>
      </w:pPr>
      <w:bookmarkStart w:id="277" w:name="_Toc194304398"/>
      <w:r>
        <w:t>What are we teaching about drug adherence?</w:t>
      </w:r>
      <w:bookmarkEnd w:id="277"/>
    </w:p>
    <w:p w14:paraId="3ADACF5C" w14:textId="3E29E165" w:rsidR="005849AF" w:rsidRDefault="005849AF" w:rsidP="005849AF">
      <w:r>
        <w:rPr>
          <w:b/>
          <w:bCs/>
        </w:rPr>
        <w:t xml:space="preserve">Source: </w:t>
      </w:r>
      <w:r>
        <w:t>BMC Medical Education</w:t>
      </w:r>
    </w:p>
    <w:p w14:paraId="240CEFBF" w14:textId="6CE9D0D7" w:rsidR="001671A7" w:rsidRDefault="005849AF" w:rsidP="005849AF">
      <w:r>
        <w:rPr>
          <w:b/>
          <w:bCs/>
        </w:rPr>
        <w:t xml:space="preserve">In a nutshell: </w:t>
      </w:r>
      <w:r w:rsidR="001671A7">
        <w:t xml:space="preserve">In this study a team of researchers, led by Hanna Gottlieb, from Uppsala University in Sweden, surveyed 212 lecturers from 114 universities in 34 different countries. 72% of pharmacy lecturers said teaching should be enhanced, compared to 71% of medicine lecturers, and 59% of nursing lecturers. The most taught topic was the medical impact of non-adherence mentioned by 89% of pharmacy lecturers; 84% of medical lecturers; and 76% of nursing lecturers. The </w:t>
      </w:r>
      <w:hyperlink r:id="rId19" w:history="1">
        <w:r w:rsidR="001671A7" w:rsidRPr="001671A7">
          <w:rPr>
            <w:rStyle w:val="Hyperlink"/>
          </w:rPr>
          <w:t>ABC t</w:t>
        </w:r>
        <w:r w:rsidR="001671A7" w:rsidRPr="001671A7">
          <w:rPr>
            <w:rStyle w:val="Hyperlink"/>
          </w:rPr>
          <w:t>a</w:t>
        </w:r>
        <w:r w:rsidR="001671A7" w:rsidRPr="001671A7">
          <w:rPr>
            <w:rStyle w:val="Hyperlink"/>
          </w:rPr>
          <w:t>xonomy</w:t>
        </w:r>
      </w:hyperlink>
      <w:r w:rsidR="001671A7">
        <w:t xml:space="preserve"> was taught in 73% of pharmacy courses; 60% of nursing courses; and 52% of medical courses. “</w:t>
      </w:r>
      <w:r w:rsidR="001671A7" w:rsidRPr="001671A7">
        <w:t>In the qualitative analysis of free text-answers respondents emphasized the value of early, mixed method teaching. They reported a lack of guidance in teaching medication adherence, causing inconsistency in the educational quality and depth. Time constraints were highlighted as a significant challenge, while interprofessional collaboration and use of medication adherence technologies were seen as opportunities, though not widely implemented in teaching.</w:t>
      </w:r>
      <w:r w:rsidR="001671A7">
        <w:t>”</w:t>
      </w:r>
    </w:p>
    <w:p w14:paraId="492DA77B" w14:textId="77777777" w:rsidR="001671A7" w:rsidRDefault="001671A7" w:rsidP="005849AF"/>
    <w:p w14:paraId="36AAB4CD" w14:textId="77777777" w:rsidR="001671A7" w:rsidRDefault="001671A7" w:rsidP="005849AF">
      <w:r>
        <w:t>You can read the whole of this article at</w:t>
      </w:r>
    </w:p>
    <w:p w14:paraId="3287A10A" w14:textId="775DE4B5" w:rsidR="005849AF" w:rsidRPr="005849AF" w:rsidRDefault="001671A7" w:rsidP="005849AF">
      <w:hyperlink r:id="rId20" w:history="1">
        <w:r w:rsidRPr="00BA1817">
          <w:rPr>
            <w:rStyle w:val="Hyperlink"/>
          </w:rPr>
          <w:t>https://bmcmededuc.biomedcentral.com/articles/10.1186/s12909-025-06909-1</w:t>
        </w:r>
      </w:hyperlink>
      <w:r>
        <w:t xml:space="preserve">  </w:t>
      </w:r>
    </w:p>
    <w:p w14:paraId="0DB8BFAB" w14:textId="77777777" w:rsidR="006370FF" w:rsidRDefault="006370FF" w:rsidP="00363F60"/>
    <w:p w14:paraId="2C31429B" w14:textId="77777777" w:rsidR="006370FF" w:rsidRPr="00363F60" w:rsidRDefault="006370FF" w:rsidP="00363F60"/>
    <w:p w14:paraId="1A4B511E" w14:textId="77777777" w:rsidR="00FB0DBE" w:rsidRDefault="00FB0DBE" w:rsidP="009B025A">
      <w:pPr>
        <w:pStyle w:val="Heading1"/>
      </w:pPr>
      <w:bookmarkStart w:id="278" w:name="_Toc194304399"/>
      <w:r>
        <w:t>Interprofessional Education</w:t>
      </w:r>
      <w:bookmarkEnd w:id="278"/>
    </w:p>
    <w:p w14:paraId="2C9EF895" w14:textId="7989D878" w:rsidR="00FB0DBE" w:rsidRDefault="00FB0DBE" w:rsidP="00FB0DBE">
      <w:pPr>
        <w:pStyle w:val="Heading2"/>
      </w:pPr>
      <w:bookmarkStart w:id="279" w:name="_Toc194304400"/>
      <w:r>
        <w:t>Getting drugs right for mental-health problems</w:t>
      </w:r>
      <w:bookmarkEnd w:id="279"/>
    </w:p>
    <w:p w14:paraId="6DD34D34" w14:textId="200B7113" w:rsidR="00FB0DBE" w:rsidRDefault="00FB0DBE" w:rsidP="00FB0DBE">
      <w:r>
        <w:rPr>
          <w:b/>
          <w:bCs/>
        </w:rPr>
        <w:t xml:space="preserve">Source: </w:t>
      </w:r>
      <w:r>
        <w:t>Nurse Education Today</w:t>
      </w:r>
    </w:p>
    <w:p w14:paraId="2C9B05C0" w14:textId="2ABAF0D8" w:rsidR="00FB0DBE" w:rsidRDefault="00FB0DBE" w:rsidP="00FB0DBE">
      <w:r>
        <w:rPr>
          <w:b/>
          <w:bCs/>
        </w:rPr>
        <w:t xml:space="preserve">In a nutshell: </w:t>
      </w:r>
      <w:r>
        <w:t xml:space="preserve">Rather like </w:t>
      </w:r>
      <w:hyperlink r:id="rId21" w:history="1">
        <w:r w:rsidRPr="00FB0DBE">
          <w:rPr>
            <w:rStyle w:val="Hyperlink"/>
          </w:rPr>
          <w:t>Dudley Moore’s one-legged Tarzan</w:t>
        </w:r>
      </w:hyperlink>
      <w:r>
        <w:t xml:space="preserve"> walking over a rope bridge people with mental-health problems often fall through the gaps between services. One way of tackling this is by getting different professions to work better together, and in this study Rachel Morley, from Huddersfield University, led a team of researchers studying the effectiveness of an interprofessional workshop for nursing and pharmacy students. The workshop was based on mental-health scenarios and focused on the best use of medicines for mental-health problems. 70 students (41 mental-health-nursing students and 29 pharmacy students) took part in the workshop, and they rated its content highly. 92.9% gave it high marks for Process/Knowledge and 94.3% gave it high marks for Relationships. “Both </w:t>
      </w:r>
      <w:r w:rsidR="007A2D2C" w:rsidRPr="007A2D2C">
        <w:t>cohorts highly valued the workshop, with a shared appreciation of what each student group contributed. There was strong overall positivity toward working inter-professionally.</w:t>
      </w:r>
      <w:r w:rsidR="007A2D2C">
        <w:t>”</w:t>
      </w:r>
    </w:p>
    <w:p w14:paraId="5036F718" w14:textId="77777777" w:rsidR="007A2D2C" w:rsidRDefault="007A2D2C" w:rsidP="00FB0DBE"/>
    <w:p w14:paraId="3CD7B29A" w14:textId="35472589" w:rsidR="007A2D2C" w:rsidRDefault="007A2D2C" w:rsidP="00FB0DBE">
      <w:r>
        <w:t>You can read the abstract of this article at</w:t>
      </w:r>
    </w:p>
    <w:p w14:paraId="6078A09C" w14:textId="3A089A6B" w:rsidR="007A2D2C" w:rsidRDefault="007A2D2C" w:rsidP="00FB0DBE">
      <w:hyperlink r:id="rId22" w:history="1">
        <w:r w:rsidRPr="00632CE7">
          <w:rPr>
            <w:rStyle w:val="Hyperlink"/>
          </w:rPr>
          <w:t>https://doi.org/10.1016/j.nedt.2025.106623</w:t>
        </w:r>
      </w:hyperlink>
      <w:r>
        <w:t xml:space="preserve"> </w:t>
      </w:r>
    </w:p>
    <w:p w14:paraId="2CD26EA4" w14:textId="77777777" w:rsidR="007A2D2C" w:rsidRDefault="007A2D2C" w:rsidP="00FB0DBE"/>
    <w:p w14:paraId="202D2144" w14:textId="77777777" w:rsidR="007A2D2C" w:rsidRPr="00FB0DBE" w:rsidRDefault="007A2D2C" w:rsidP="00FB0DBE"/>
    <w:p w14:paraId="2997E69D" w14:textId="76A7B157" w:rsidR="002F1C1B" w:rsidRDefault="002F1C1B" w:rsidP="009B025A">
      <w:pPr>
        <w:pStyle w:val="Heading1"/>
      </w:pPr>
      <w:bookmarkStart w:id="280" w:name="_Toc194304401"/>
      <w:r>
        <w:t>Medical Education</w:t>
      </w:r>
      <w:bookmarkEnd w:id="280"/>
    </w:p>
    <w:p w14:paraId="3FA39381" w14:textId="1AC40E49" w:rsidR="002F1C1B" w:rsidRDefault="002F1C1B" w:rsidP="002F1C1B">
      <w:pPr>
        <w:pStyle w:val="Heading2"/>
      </w:pPr>
      <w:bookmarkStart w:id="281" w:name="_Toc194304402"/>
      <w:r>
        <w:t>3D bones help students crack fractures</w:t>
      </w:r>
      <w:bookmarkEnd w:id="281"/>
    </w:p>
    <w:p w14:paraId="47922769" w14:textId="5C7B2546" w:rsidR="002F1C1B" w:rsidRDefault="002F1C1B" w:rsidP="002F1C1B">
      <w:r>
        <w:rPr>
          <w:b/>
          <w:bCs/>
        </w:rPr>
        <w:t xml:space="preserve">Source: </w:t>
      </w:r>
      <w:r>
        <w:t>BMC Medical Education</w:t>
      </w:r>
    </w:p>
    <w:p w14:paraId="0DDE3553" w14:textId="33DB4551" w:rsidR="002F1C1B" w:rsidRDefault="002F1C1B" w:rsidP="002F1C1B">
      <w:r>
        <w:rPr>
          <w:b/>
          <w:bCs/>
        </w:rPr>
        <w:t xml:space="preserve">In a nutshell: </w:t>
      </w:r>
      <w:r>
        <w:t xml:space="preserve">Trying to do a jigsaw with the pieces buried under half a pound of stewing steak while somebody screams in your ear might not be a bad description of attempting to deal with a fracture in A&amp;E. </w:t>
      </w:r>
      <w:r w:rsidR="003D570B">
        <w:t>Textbooks don’t necessarily convey the full reality of this experience. 3D models are a step up – albeit without the gore and screaming – and in this study a team of researchers, led by Abhishek Agarwal, from Manipal Academy of Higher Education, examined their use in teaching 105 first-year medical students about fractures. The students were divided into two groups. “</w:t>
      </w:r>
      <w:r w:rsidR="003D570B" w:rsidRPr="003D570B">
        <w:t>The control group was taught using dry adult human bones, with the teacher explaining clinical correlations verbally. Meanwhile, in two sessions, the intervention group was taught using 3D-printed models of fractures in addition to real bones.</w:t>
      </w:r>
      <w:r w:rsidR="003D570B">
        <w:t xml:space="preserve">” The researchers found that the group which used the printed models scored significantly higher and that “most </w:t>
      </w:r>
      <w:r w:rsidR="003D570B" w:rsidRPr="003D570B">
        <w:t>students agreed that the 3D-printed models helped them understand the fractures’ clinical relevance and provided better orientation to the bones, joints, and structures involved in fractures</w:t>
      </w:r>
      <w:r w:rsidR="003D570B">
        <w:t>.”</w:t>
      </w:r>
    </w:p>
    <w:p w14:paraId="386C4B12" w14:textId="77777777" w:rsidR="003D570B" w:rsidRDefault="003D570B" w:rsidP="002F1C1B"/>
    <w:p w14:paraId="7484932F" w14:textId="0DC268A7" w:rsidR="003D570B" w:rsidRDefault="003D570B" w:rsidP="002F1C1B">
      <w:r>
        <w:t>You can read the whole of this article at</w:t>
      </w:r>
    </w:p>
    <w:p w14:paraId="7E139402" w14:textId="405674CC" w:rsidR="003D570B" w:rsidRPr="002F1C1B" w:rsidRDefault="003D570B" w:rsidP="002F1C1B">
      <w:hyperlink r:id="rId23" w:history="1">
        <w:r w:rsidRPr="00805C92">
          <w:rPr>
            <w:rStyle w:val="Hyperlink"/>
          </w:rPr>
          <w:t>https://bmcmededuc.biomedcentral.com/articles/10.1186/s12909-025-06746-2</w:t>
        </w:r>
      </w:hyperlink>
      <w:r>
        <w:t xml:space="preserve"> </w:t>
      </w:r>
    </w:p>
    <w:p w14:paraId="4BDB55BD" w14:textId="77777777" w:rsidR="00F02374" w:rsidRDefault="00F02374" w:rsidP="009B025A">
      <w:pPr>
        <w:pStyle w:val="Heading1"/>
      </w:pPr>
    </w:p>
    <w:p w14:paraId="1AB76661" w14:textId="77777777" w:rsidR="00F02374" w:rsidRDefault="00F02374" w:rsidP="00F02374">
      <w:pPr>
        <w:pStyle w:val="Heading2"/>
      </w:pPr>
      <w:bookmarkStart w:id="282" w:name="_Toc194304403"/>
      <w:r>
        <w:t>Women residents in urology</w:t>
      </w:r>
      <w:bookmarkEnd w:id="282"/>
    </w:p>
    <w:p w14:paraId="11492926" w14:textId="10D296F2" w:rsidR="00F02374" w:rsidRDefault="00F02374" w:rsidP="00F02374">
      <w:r>
        <w:rPr>
          <w:b/>
          <w:bCs/>
        </w:rPr>
        <w:t xml:space="preserve">Source: </w:t>
      </w:r>
      <w:r>
        <w:t>BMC Medical Education</w:t>
      </w:r>
    </w:p>
    <w:p w14:paraId="5860521A" w14:textId="29B616BE" w:rsidR="00F02374" w:rsidRDefault="00F02374" w:rsidP="00F02374">
      <w:r>
        <w:rPr>
          <w:b/>
          <w:bCs/>
        </w:rPr>
        <w:t xml:space="preserve">In a nutshell: </w:t>
      </w:r>
      <w:r>
        <w:t>In this study Aurora J. Grutman, from The Johns Hopkins University School of Medicine interviewed 10 resident women doctors about their experiences working in urology. “</w:t>
      </w:r>
      <w:r w:rsidRPr="00F02374">
        <w:t>Childhood role models influenced many participants’ initial interest in medicine, although most discovered urology during medical school. Participants valued the quality of training, mentorship opportunities, proximity to family, and program ethos when selecting a residency program. During residency, participants faced gender-specific challenges due to patient resistance and difficulties balancing professional and personal commitments. Despite these challenges, participants expressed optimism about the future of women in urology.</w:t>
      </w:r>
      <w:r>
        <w:t>”</w:t>
      </w:r>
    </w:p>
    <w:p w14:paraId="2FEBC9FD" w14:textId="77777777" w:rsidR="00F02374" w:rsidRDefault="00F02374" w:rsidP="00F02374"/>
    <w:p w14:paraId="2F7FA605" w14:textId="2035C43D" w:rsidR="00F02374" w:rsidRDefault="00F02374" w:rsidP="00F02374">
      <w:r>
        <w:t>You can read the whole of this article at</w:t>
      </w:r>
    </w:p>
    <w:p w14:paraId="6AE8BB5B" w14:textId="6998D5C4" w:rsidR="00F02374" w:rsidRDefault="00F02374" w:rsidP="00F02374">
      <w:hyperlink r:id="rId24" w:history="1">
        <w:r w:rsidRPr="00805C92">
          <w:rPr>
            <w:rStyle w:val="Hyperlink"/>
          </w:rPr>
          <w:t>https://bmcmededuc.biomedcentral.com/articles/10.1186/s12909-025-06789-5</w:t>
        </w:r>
      </w:hyperlink>
      <w:r>
        <w:t xml:space="preserve"> </w:t>
      </w:r>
    </w:p>
    <w:p w14:paraId="1A612746" w14:textId="77777777" w:rsidR="00F02374" w:rsidRDefault="00F02374" w:rsidP="00F02374"/>
    <w:p w14:paraId="6CD464B1" w14:textId="77777777" w:rsidR="00F02374" w:rsidRDefault="00F02374" w:rsidP="00F02374"/>
    <w:p w14:paraId="54AE920A" w14:textId="796E7F23" w:rsidR="00F656BC" w:rsidRDefault="00F656BC" w:rsidP="00F656BC">
      <w:pPr>
        <w:pStyle w:val="Heading2"/>
      </w:pPr>
      <w:bookmarkStart w:id="283" w:name="_Toc194304404"/>
      <w:r>
        <w:t>Can students evaluate AI?</w:t>
      </w:r>
      <w:bookmarkEnd w:id="283"/>
    </w:p>
    <w:p w14:paraId="129A8AC4" w14:textId="7285C20E" w:rsidR="00F656BC" w:rsidRDefault="00F656BC" w:rsidP="00F656BC">
      <w:r>
        <w:rPr>
          <w:b/>
          <w:bCs/>
        </w:rPr>
        <w:t xml:space="preserve">Source: </w:t>
      </w:r>
      <w:r>
        <w:t>BMC Medical Education</w:t>
      </w:r>
    </w:p>
    <w:p w14:paraId="144A697F" w14:textId="3F40CEBE" w:rsidR="00F656BC" w:rsidRDefault="00F656BC" w:rsidP="00F656BC">
      <w:r>
        <w:rPr>
          <w:b/>
          <w:bCs/>
        </w:rPr>
        <w:t xml:space="preserve">In a nutshell: </w:t>
      </w:r>
      <w:r>
        <w:t>In this study a team of researchers, led by William J. Waldock, from Imperial College School of Medicine, investigated final-year medical students’ ability to evaluate answers provided by GPT3.5 to 10 clinical scenarios, five of which it had answered incorrectly. “</w:t>
      </w:r>
      <w:r w:rsidRPr="00F656BC">
        <w:t>The median percentage of students who correctly evaluated the LLM output was 56%. Students reported interactive case-based and pathology teaching using questions to be the most helpful training provided by the medical school for evaluating AI outputs. Only 5% were familiar with the concept of ‘clinical prompt engineering’.</w:t>
      </w:r>
      <w:r>
        <w:t>”</w:t>
      </w:r>
    </w:p>
    <w:p w14:paraId="25FA54B2" w14:textId="77777777" w:rsidR="003F43C8" w:rsidRDefault="003F43C8" w:rsidP="00F656BC"/>
    <w:p w14:paraId="1FC83863" w14:textId="32B6622C" w:rsidR="003F43C8" w:rsidRDefault="003F43C8" w:rsidP="00F656BC">
      <w:r>
        <w:t xml:space="preserve">You can read the whole of this article at </w:t>
      </w:r>
    </w:p>
    <w:p w14:paraId="691994A0" w14:textId="6B1523BC" w:rsidR="003F43C8" w:rsidRDefault="003F43C8" w:rsidP="00F656BC">
      <w:hyperlink r:id="rId25" w:history="1">
        <w:r w:rsidRPr="00805C92">
          <w:rPr>
            <w:rStyle w:val="Hyperlink"/>
          </w:rPr>
          <w:t>https://bmcmededuc.bi</w:t>
        </w:r>
        <w:r w:rsidRPr="00805C92">
          <w:rPr>
            <w:rStyle w:val="Hyperlink"/>
          </w:rPr>
          <w:t>o</w:t>
        </w:r>
        <w:r w:rsidRPr="00805C92">
          <w:rPr>
            <w:rStyle w:val="Hyperlink"/>
          </w:rPr>
          <w:t>medcentral.com/articles/10.1186/s12909-025-06735-5</w:t>
        </w:r>
      </w:hyperlink>
      <w:r>
        <w:t xml:space="preserve"> </w:t>
      </w:r>
    </w:p>
    <w:p w14:paraId="797BC391" w14:textId="77777777" w:rsidR="00920A52" w:rsidRDefault="00920A52" w:rsidP="00F656BC"/>
    <w:p w14:paraId="593E1C81" w14:textId="77777777" w:rsidR="00920A52" w:rsidRDefault="00920A52" w:rsidP="00F656BC"/>
    <w:p w14:paraId="116F2B46" w14:textId="69B3B665" w:rsidR="00920A52" w:rsidRDefault="00920A52" w:rsidP="00920A52">
      <w:pPr>
        <w:pStyle w:val="Heading2"/>
      </w:pPr>
      <w:bookmarkStart w:id="284" w:name="_Toc194304405"/>
      <w:r>
        <w:t>Disabled students’ psychological struggles</w:t>
      </w:r>
      <w:bookmarkEnd w:id="284"/>
    </w:p>
    <w:p w14:paraId="61590969" w14:textId="474DE8FE" w:rsidR="00920A52" w:rsidRDefault="00920A52" w:rsidP="00920A52">
      <w:r>
        <w:rPr>
          <w:b/>
          <w:bCs/>
        </w:rPr>
        <w:t xml:space="preserve">Source: </w:t>
      </w:r>
      <w:r>
        <w:t>BMC Medical Education</w:t>
      </w:r>
    </w:p>
    <w:p w14:paraId="21A5CC65" w14:textId="5EB43AAB" w:rsidR="00920A52" w:rsidRPr="00920A52" w:rsidRDefault="00920A52" w:rsidP="00920A52">
      <w:r>
        <w:rPr>
          <w:b/>
          <w:bCs/>
        </w:rPr>
        <w:t xml:space="preserve">In a nutshell: </w:t>
      </w:r>
      <w:r w:rsidR="00196C51">
        <w:t>In</w:t>
      </w:r>
      <w:r>
        <w:t xml:space="preserve"> this study Henry J. Seaborne, from the University of California, San Francisco, led a team of researchers investigating the mental health of medical students with disabilities. Of the 3,162 medical students who took part in the study, 277 said they had a disability. “</w:t>
      </w:r>
      <w:r w:rsidRPr="00920A52">
        <w:t>Respondents with disabilities reported significantly higher rates of severe distress (65%) compared to their non-disabled peers (51.3%). Additionally, burnout and depression rates were higher among disabled students, with 80.41% experiencing burnout and 54.84% experiencing depression.</w:t>
      </w:r>
      <w:r>
        <w:t xml:space="preserve">” High levels of debt and tuition fees were significant predictors of psychological distress, but being married was a “protective factor </w:t>
      </w:r>
      <w:r w:rsidRPr="00920A52">
        <w:t>specifically for students with disabilities.</w:t>
      </w:r>
      <w:r>
        <w:t>”</w:t>
      </w:r>
    </w:p>
    <w:p w14:paraId="58877584" w14:textId="77777777" w:rsidR="003F43C8" w:rsidRDefault="003F43C8" w:rsidP="00F656BC"/>
    <w:p w14:paraId="0B15464B" w14:textId="3C3439A2" w:rsidR="00920A52" w:rsidRDefault="00920A52" w:rsidP="00F656BC">
      <w:r>
        <w:t>You can read the whole of this article at</w:t>
      </w:r>
    </w:p>
    <w:p w14:paraId="55291115" w14:textId="3FD335D8" w:rsidR="00920A52" w:rsidRDefault="00920A52" w:rsidP="00F656BC">
      <w:hyperlink r:id="rId26" w:history="1">
        <w:r w:rsidRPr="00805C92">
          <w:rPr>
            <w:rStyle w:val="Hyperlink"/>
          </w:rPr>
          <w:t>https://bmcmededuc.biomedcentral.com/articles/</w:t>
        </w:r>
        <w:r w:rsidRPr="00805C92">
          <w:rPr>
            <w:rStyle w:val="Hyperlink"/>
          </w:rPr>
          <w:t>1</w:t>
        </w:r>
        <w:r w:rsidRPr="00805C92">
          <w:rPr>
            <w:rStyle w:val="Hyperlink"/>
          </w:rPr>
          <w:t>0.1186/s12909-025-06770-2</w:t>
        </w:r>
      </w:hyperlink>
      <w:r>
        <w:t xml:space="preserve"> </w:t>
      </w:r>
    </w:p>
    <w:p w14:paraId="35796DF3" w14:textId="77777777" w:rsidR="004C359F" w:rsidRDefault="004C359F" w:rsidP="00F656BC"/>
    <w:p w14:paraId="40F59889" w14:textId="2D48B127" w:rsidR="004C359F" w:rsidRDefault="004C359F" w:rsidP="004C359F">
      <w:pPr>
        <w:pStyle w:val="Heading2"/>
      </w:pPr>
      <w:bookmarkStart w:id="285" w:name="_Toc194304406"/>
      <w:r>
        <w:t>What predicts self-efficacy in medical students?</w:t>
      </w:r>
      <w:bookmarkEnd w:id="285"/>
    </w:p>
    <w:p w14:paraId="4F8A127C" w14:textId="1443CDF5" w:rsidR="004C359F" w:rsidRDefault="004C359F" w:rsidP="004C359F">
      <w:r>
        <w:rPr>
          <w:b/>
          <w:bCs/>
        </w:rPr>
        <w:t xml:space="preserve">Source: </w:t>
      </w:r>
      <w:r>
        <w:t>BMC Medical Education</w:t>
      </w:r>
    </w:p>
    <w:p w14:paraId="401E0C6B" w14:textId="7C7D9E6D" w:rsidR="004C359F" w:rsidRDefault="004C359F" w:rsidP="004C359F">
      <w:r>
        <w:rPr>
          <w:b/>
          <w:bCs/>
        </w:rPr>
        <w:t xml:space="preserve">In a nutshell: </w:t>
      </w:r>
      <w:r>
        <w:t>Self-efficacy differs from self-confidence insofar as it is task-specific. So whilst Chris McCausland – at least one hopes – might feel high levels of self-confidence, and high self-efficacy as a comedian and ballroom dancer he could well feel rather lower levels of self-efficacy faced with the prospect of being a Formula One racing driver. In this study a team of researchers, led by Ahmed Amir Samir, from Al-Azhar University in Cairo, examined what influenced academic self-efficacy (ASE) in medical students. 1,446 students took part in the study. They had an average age of 20.59 and 61.5% of them were women. “</w:t>
      </w:r>
      <w:r w:rsidRPr="004C359F">
        <w:t>ASE was significantly associated with certain financial status, smoking, sleeping hours, breakfast patterns, diet changes, and fluids. Stress, anxiety, and depression were associated with and correlated to poor ASE. Only depression, oversleeping, and smoking were significant predictors of worse ASE.</w:t>
      </w:r>
      <w:r>
        <w:t>”</w:t>
      </w:r>
    </w:p>
    <w:p w14:paraId="2CB2E4EA" w14:textId="77777777" w:rsidR="004C359F" w:rsidRDefault="004C359F" w:rsidP="004C359F"/>
    <w:p w14:paraId="5DC16C05" w14:textId="70B1CA79" w:rsidR="004C359F" w:rsidRDefault="004C359F" w:rsidP="004C359F">
      <w:r>
        <w:t>You can read the whole of this article at</w:t>
      </w:r>
    </w:p>
    <w:p w14:paraId="08250AD9" w14:textId="64ADC8C7" w:rsidR="004C359F" w:rsidRDefault="004C359F" w:rsidP="004C359F">
      <w:hyperlink r:id="rId27" w:history="1">
        <w:r w:rsidRPr="00805C92">
          <w:rPr>
            <w:rStyle w:val="Hyperlink"/>
          </w:rPr>
          <w:t>https://bmcmededuc.biomedcentral.com/articles/10.1186/s12909-025-06805-8</w:t>
        </w:r>
      </w:hyperlink>
      <w:r>
        <w:t xml:space="preserve"> </w:t>
      </w:r>
    </w:p>
    <w:p w14:paraId="50A3BFE9" w14:textId="77777777" w:rsidR="00F07DE1" w:rsidRDefault="00F07DE1" w:rsidP="004C359F"/>
    <w:p w14:paraId="39C73F4A" w14:textId="77777777" w:rsidR="00D541F8" w:rsidRDefault="00D541F8" w:rsidP="00F07DE1">
      <w:pPr>
        <w:pStyle w:val="Heading2"/>
      </w:pPr>
    </w:p>
    <w:p w14:paraId="47F1D40C" w14:textId="65383E9F" w:rsidR="00F07DE1" w:rsidRDefault="00F07DE1" w:rsidP="00F07DE1">
      <w:pPr>
        <w:pStyle w:val="Heading2"/>
      </w:pPr>
      <w:bookmarkStart w:id="286" w:name="_Toc194304407"/>
      <w:r>
        <w:t>Training paediatricians for a war zone</w:t>
      </w:r>
      <w:bookmarkEnd w:id="286"/>
    </w:p>
    <w:p w14:paraId="0C11E8F5" w14:textId="444AC3DB" w:rsidR="00F07DE1" w:rsidRDefault="00F07DE1" w:rsidP="00F07DE1">
      <w:r>
        <w:rPr>
          <w:b/>
          <w:bCs/>
        </w:rPr>
        <w:t xml:space="preserve">Source: </w:t>
      </w:r>
      <w:r>
        <w:t>BMC Medical Education</w:t>
      </w:r>
    </w:p>
    <w:p w14:paraId="0D834E77" w14:textId="41F0C58B" w:rsidR="00F07DE1" w:rsidRDefault="00F07DE1" w:rsidP="00F07DE1">
      <w:r>
        <w:rPr>
          <w:b/>
          <w:bCs/>
        </w:rPr>
        <w:t xml:space="preserve">In a nutshell: </w:t>
      </w:r>
      <w:r>
        <w:t>In this study a team of researchers, led by Miriam Schwartz-</w:t>
      </w:r>
      <w:proofErr w:type="spellStart"/>
      <w:r>
        <w:t>Shpiro</w:t>
      </w:r>
      <w:proofErr w:type="spellEnd"/>
      <w:r>
        <w:t xml:space="preserve">, from the Goshen Centre in Jerusalem, investigated the effect of a trauma-informed training programme on “paediatricians’ knowledge and perceived competence </w:t>
      </w:r>
      <w:r w:rsidR="00033F54">
        <w:t>in treating children affected by war.” Before the Israel-Gaza war, only 12.1% of the paediatricians had had any trauma-informed training. “</w:t>
      </w:r>
      <w:r w:rsidR="00033F54" w:rsidRPr="00033F54">
        <w:t xml:space="preserve">Five weeks into the war, 129 (71.7%) participated in short professional development activity related to trauma care, but still reported that their knowledge and perceived-competence in treating trauma-related issues were below the midpoint of the scale. The training evaluation showed significantly increased </w:t>
      </w:r>
      <w:proofErr w:type="gramStart"/>
      <w:r w:rsidR="00033F54" w:rsidRPr="00033F54">
        <w:t>p</w:t>
      </w:r>
      <w:r w:rsidR="00033F54">
        <w:t>a</w:t>
      </w:r>
      <w:r w:rsidR="00033F54" w:rsidRPr="00033F54">
        <w:t>ediatricians’</w:t>
      </w:r>
      <w:proofErr w:type="gramEnd"/>
      <w:r w:rsidR="00033F54" w:rsidRPr="00033F54">
        <w:t xml:space="preserve"> perceived-competence in managing trauma-related issues, guiding parents, and referring on after the training. Practical sessions were associated with enhancing perceived-competence. Post-training responses to clinical vignettes showed a notable change in the thoroughness and professional approach toward real-life scenarios of post-traumatic symptoms.</w:t>
      </w:r>
      <w:r w:rsidR="00033F54">
        <w:t>”</w:t>
      </w:r>
    </w:p>
    <w:p w14:paraId="18A31719" w14:textId="77777777" w:rsidR="00033F54" w:rsidRDefault="00033F54" w:rsidP="00F07DE1"/>
    <w:p w14:paraId="4BDBA3EE" w14:textId="265BDEC5" w:rsidR="00033F54" w:rsidRDefault="00033F54" w:rsidP="00F07DE1">
      <w:r>
        <w:t>You can read the whole of this article at</w:t>
      </w:r>
    </w:p>
    <w:p w14:paraId="53CDD90B" w14:textId="273657FB" w:rsidR="00033F54" w:rsidRDefault="00033F54" w:rsidP="00F07DE1">
      <w:hyperlink r:id="rId28" w:history="1">
        <w:r w:rsidRPr="00A01841">
          <w:rPr>
            <w:rStyle w:val="Hyperlink"/>
          </w:rPr>
          <w:t>https://bmcmededuc.biomedcentral.com/articles/10.1186/s12909-024-06605-6</w:t>
        </w:r>
      </w:hyperlink>
      <w:r>
        <w:t xml:space="preserve"> </w:t>
      </w:r>
    </w:p>
    <w:p w14:paraId="17193432" w14:textId="77777777" w:rsidR="00C92C19" w:rsidRDefault="00C92C19" w:rsidP="00195DF5">
      <w:pPr>
        <w:pStyle w:val="Heading2"/>
      </w:pPr>
    </w:p>
    <w:p w14:paraId="7ACC87CC" w14:textId="77777777" w:rsidR="00C92C19" w:rsidRDefault="00C92C19" w:rsidP="00195DF5">
      <w:pPr>
        <w:pStyle w:val="Heading2"/>
      </w:pPr>
    </w:p>
    <w:p w14:paraId="393B7E4E" w14:textId="3CF414BE" w:rsidR="00195DF5" w:rsidRDefault="00195DF5" w:rsidP="00195DF5">
      <w:pPr>
        <w:pStyle w:val="Heading2"/>
      </w:pPr>
      <w:bookmarkStart w:id="287" w:name="_Toc194304408"/>
      <w:r>
        <w:t>Getting more patients into medical education</w:t>
      </w:r>
      <w:bookmarkEnd w:id="287"/>
    </w:p>
    <w:p w14:paraId="4F9B256F" w14:textId="76709CCF" w:rsidR="00195DF5" w:rsidRDefault="00195DF5" w:rsidP="00195DF5">
      <w:r>
        <w:rPr>
          <w:b/>
          <w:bCs/>
        </w:rPr>
        <w:t xml:space="preserve">Source: </w:t>
      </w:r>
      <w:r>
        <w:t>BMC Medical Education</w:t>
      </w:r>
    </w:p>
    <w:p w14:paraId="459E6DFA" w14:textId="32A776CD" w:rsidR="004A2512" w:rsidRDefault="00195DF5" w:rsidP="004A2512">
      <w:r>
        <w:rPr>
          <w:b/>
          <w:bCs/>
        </w:rPr>
        <w:t xml:space="preserve">In a nutshell: </w:t>
      </w:r>
      <w:r>
        <w:t xml:space="preserve">Getting patients involved in medical students’ education can be a difficult balancing act. On the one hand patients like to contribute to the education of new doctors and students benefit immensely from meeting real patients; on the other members of the public are inclined to take a dim view of somebody </w:t>
      </w:r>
      <w:proofErr w:type="spellStart"/>
      <w:r>
        <w:t>hoving</w:t>
      </w:r>
      <w:proofErr w:type="spellEnd"/>
      <w:r>
        <w:t xml:space="preserve"> to with a </w:t>
      </w:r>
      <w:r>
        <w:lastRenderedPageBreak/>
        <w:t>scalpel in one ha</w:t>
      </w:r>
      <w:r w:rsidR="004A2512">
        <w:t>n</w:t>
      </w:r>
      <w:r>
        <w:t>d</w:t>
      </w:r>
      <w:r w:rsidR="004A2512">
        <w:t>,</w:t>
      </w:r>
      <w:r>
        <w:t xml:space="preserve"> and an </w:t>
      </w:r>
      <w:hyperlink r:id="rId29" w:history="1">
        <w:r w:rsidRPr="004A2512">
          <w:rPr>
            <w:rStyle w:val="Hyperlink"/>
            <w:i/>
            <w:iCs/>
          </w:rPr>
          <w:t>Operation Ouch</w:t>
        </w:r>
        <w:r w:rsidR="004A2512" w:rsidRPr="004A2512">
          <w:rPr>
            <w:rStyle w:val="Hyperlink"/>
            <w:i/>
            <w:iCs/>
          </w:rPr>
          <w:t>!</w:t>
        </w:r>
      </w:hyperlink>
      <w:r>
        <w:rPr>
          <w:i/>
          <w:iCs/>
        </w:rPr>
        <w:t xml:space="preserve"> </w:t>
      </w:r>
      <w:r>
        <w:t xml:space="preserve">book in the other. </w:t>
      </w:r>
      <w:r w:rsidR="004A2512">
        <w:t xml:space="preserve">In this study a team of researchers, led by Adedoyin Alao, from Newcastle University, asked “how </w:t>
      </w:r>
      <w:r w:rsidR="004A2512" w:rsidRPr="004A2512">
        <w:t>can we enhance ‘real-time’ patient involvement in medical education?”</w:t>
      </w:r>
      <w:r w:rsidR="004A2512">
        <w:t xml:space="preserve"> After carrying out focus groups with patients, and workshops and interviews with medical students the researchers found that patient contact helped the students to develop their knowledge, clinical and interpersonal skills, professional values, confidence, and sense of identity. The students learnt by practising the role of a doctors, observing clinicians and reflecting on their own experiences, whilst the patients provided experience of diversity, and real-life stories. The patients themselves wanted to be active in helping to train the students by “shaping encounters,” and providing explanations, feedback, and emotional support. The researchers recommended that “patients’ a</w:t>
      </w:r>
      <w:r w:rsidR="004A2512" w:rsidRPr="004A2512">
        <w:t>ctive involvement may be facilitated by ensuring adequate introductions, good relationships and an explicit invitation.</w:t>
      </w:r>
      <w:r w:rsidR="004A2512">
        <w:t>”</w:t>
      </w:r>
    </w:p>
    <w:p w14:paraId="626C27A8" w14:textId="77777777" w:rsidR="004A2512" w:rsidRDefault="004A2512" w:rsidP="004A2512"/>
    <w:p w14:paraId="57E54F2C" w14:textId="1FF5DDAB" w:rsidR="004A2512" w:rsidRDefault="004A2512" w:rsidP="004A2512">
      <w:r>
        <w:t>You can read the whole of this article at</w:t>
      </w:r>
    </w:p>
    <w:p w14:paraId="072F7C73" w14:textId="35B0AC19" w:rsidR="00195DF5" w:rsidRDefault="004A2512" w:rsidP="00195DF5">
      <w:hyperlink r:id="rId30" w:history="1">
        <w:r w:rsidRPr="00A01841">
          <w:rPr>
            <w:rStyle w:val="Hyperlink"/>
          </w:rPr>
          <w:t>https://bmcmededuc.biomedcentral.com/articles/10.1186/s12909-025-06767-x</w:t>
        </w:r>
      </w:hyperlink>
      <w:r>
        <w:t xml:space="preserve"> </w:t>
      </w:r>
    </w:p>
    <w:p w14:paraId="6F4D2B47" w14:textId="77777777" w:rsidR="00086C6B" w:rsidRDefault="00086C6B" w:rsidP="00195DF5"/>
    <w:p w14:paraId="61A5382E" w14:textId="77777777" w:rsidR="00086C6B" w:rsidRDefault="00086C6B" w:rsidP="00195DF5"/>
    <w:p w14:paraId="5183B7FE" w14:textId="31903F47" w:rsidR="00086C6B" w:rsidRDefault="00086C6B" w:rsidP="00086C6B">
      <w:pPr>
        <w:pStyle w:val="Heading2"/>
      </w:pPr>
      <w:bookmarkStart w:id="288" w:name="_Toc194304409"/>
      <w:r>
        <w:t>Thrown to the wolves on the night shift</w:t>
      </w:r>
      <w:bookmarkEnd w:id="288"/>
    </w:p>
    <w:p w14:paraId="5E2F3733" w14:textId="1B37607C" w:rsidR="00086C6B" w:rsidRDefault="00086C6B" w:rsidP="00086C6B">
      <w:r>
        <w:rPr>
          <w:b/>
          <w:bCs/>
        </w:rPr>
        <w:t xml:space="preserve">Source: </w:t>
      </w:r>
      <w:r>
        <w:t>The Clinical Teacher</w:t>
      </w:r>
    </w:p>
    <w:p w14:paraId="7CCD1439" w14:textId="080CABAD" w:rsidR="00086C6B" w:rsidRDefault="00086C6B" w:rsidP="00086C6B">
      <w:r>
        <w:rPr>
          <w:b/>
          <w:bCs/>
        </w:rPr>
        <w:t xml:space="preserve">In a nutshell: </w:t>
      </w:r>
      <w:r>
        <w:t xml:space="preserve">Left alone in a deserted building as night falls, with screams echoing down the corridors, nobody to turn to, and wraith-like apparitions floating across your peripheral vision being a newly-qualified doctor on a night shift can be every bit as disturbing as </w:t>
      </w:r>
      <w:hyperlink r:id="rId31" w:history="1">
        <w:r w:rsidRPr="0076527C">
          <w:rPr>
            <w:rStyle w:val="Hyperlink"/>
            <w:i/>
            <w:iCs/>
          </w:rPr>
          <w:t>The Exorcist</w:t>
        </w:r>
      </w:hyperlink>
      <w:r>
        <w:rPr>
          <w:i/>
          <w:iCs/>
        </w:rPr>
        <w:t xml:space="preserve"> </w:t>
      </w:r>
      <w:r>
        <w:t xml:space="preserve">or </w:t>
      </w:r>
      <w:hyperlink r:id="rId32" w:history="1">
        <w:r w:rsidRPr="0006358E">
          <w:rPr>
            <w:rStyle w:val="Hyperlink"/>
            <w:i/>
            <w:iCs/>
          </w:rPr>
          <w:t>The Omen</w:t>
        </w:r>
      </w:hyperlink>
      <w:r>
        <w:rPr>
          <w:i/>
          <w:iCs/>
        </w:rPr>
        <w:t xml:space="preserve"> </w:t>
      </w:r>
      <w:r>
        <w:t>– just without the popcorn. In this study David Synnott, from University College Cork surveyed 145 new junior doctors in Ireland about their readiness for out-of-hours work. “</w:t>
      </w:r>
      <w:r w:rsidRPr="00086C6B">
        <w:t>88.3% disagreed with feeling prepared for out-of-hours, a sentiment corroborated by qualitative expressions of fear and apprehension. Themes emerged regarding general preparedness, support, and the hidden curriculum. Seeking support presented challenges, often met with resistance. Isolation and post-call anxiety were recurrent sentiments. Participants believed medical education had inadequately prepared them, emphasising theoretical knowledge at the expense of practical skills for real-world scenarios.</w:t>
      </w:r>
      <w:r>
        <w:t>”</w:t>
      </w:r>
    </w:p>
    <w:p w14:paraId="1B920A8C" w14:textId="77777777" w:rsidR="00086C6B" w:rsidRDefault="00086C6B" w:rsidP="00086C6B"/>
    <w:p w14:paraId="64A5B45C" w14:textId="637B8007" w:rsidR="00086C6B" w:rsidRDefault="00086C6B" w:rsidP="00086C6B">
      <w:r>
        <w:t>You can read the abstract of this article at</w:t>
      </w:r>
    </w:p>
    <w:p w14:paraId="4A0E2067" w14:textId="71E1048D" w:rsidR="00086C6B" w:rsidRDefault="00086C6B" w:rsidP="00086C6B">
      <w:hyperlink r:id="rId33" w:history="1">
        <w:r w:rsidRPr="008824F4">
          <w:rPr>
            <w:rStyle w:val="Hyperlink"/>
          </w:rPr>
          <w:t>https://doi.org/10.1111/tct.70035</w:t>
        </w:r>
      </w:hyperlink>
      <w:r>
        <w:t xml:space="preserve"> </w:t>
      </w:r>
    </w:p>
    <w:p w14:paraId="06F5C11E" w14:textId="77777777" w:rsidR="0076527C" w:rsidRDefault="0076527C" w:rsidP="00086C6B"/>
    <w:p w14:paraId="637444D4" w14:textId="77777777" w:rsidR="0076527C" w:rsidRDefault="0076527C" w:rsidP="00086C6B"/>
    <w:p w14:paraId="468A5CBC" w14:textId="61778D98" w:rsidR="0076527C" w:rsidRDefault="0076527C" w:rsidP="0076527C">
      <w:pPr>
        <w:pStyle w:val="Heading2"/>
      </w:pPr>
      <w:bookmarkStart w:id="289" w:name="_Toc194304410"/>
      <w:r>
        <w:t>When case-based learning meets online book groups</w:t>
      </w:r>
      <w:bookmarkEnd w:id="289"/>
    </w:p>
    <w:p w14:paraId="7A42E494" w14:textId="34499BB0" w:rsidR="0076527C" w:rsidRDefault="0076527C" w:rsidP="0076527C">
      <w:r>
        <w:rPr>
          <w:b/>
          <w:bCs/>
        </w:rPr>
        <w:t xml:space="preserve">Source: </w:t>
      </w:r>
      <w:r>
        <w:t>The Clinical Teacher</w:t>
      </w:r>
    </w:p>
    <w:p w14:paraId="532022BA" w14:textId="3903C9C4" w:rsidR="0076527C" w:rsidRDefault="0076527C" w:rsidP="0076527C">
      <w:r>
        <w:rPr>
          <w:b/>
          <w:bCs/>
        </w:rPr>
        <w:t xml:space="preserve">In a nutshell: </w:t>
      </w:r>
      <w:r>
        <w:t xml:space="preserve">In this study a team of researchers – led by Dylan T. Adamson, from the University of Louisville in Kentucky – studied the effectiveness of a social-annotation platform in which medical students could leave comments on clinical cases they were studying as part of their course. Think an online book group but with haemorrhoids instead of </w:t>
      </w:r>
      <w:hyperlink r:id="rId34" w:history="1">
        <w:r w:rsidRPr="00BF1206">
          <w:rPr>
            <w:rStyle w:val="Hyperlink"/>
            <w:i/>
            <w:iCs/>
          </w:rPr>
          <w:t>The French Lieutenant’s Woman</w:t>
        </w:r>
      </w:hyperlink>
      <w:r>
        <w:t xml:space="preserve">. Maybe even the French lieutenant’s women with haemorrhoids – who knows? Nine students completed the course over four weeks in 2023. 95% of the reading assignments were completed and, on average, students submitted nine discussion comments per assignment, </w:t>
      </w:r>
      <w:r>
        <w:lastRenderedPageBreak/>
        <w:t xml:space="preserve">spending just over an hour discussing each case section. </w:t>
      </w:r>
      <w:r w:rsidR="00BF1206">
        <w:t>The students engaged more with non-clinical topics, but all of them said that the platform was easy to navigate. They liked seeing what their peers were thinking and said that they felt “engaged with the other students.”</w:t>
      </w:r>
    </w:p>
    <w:p w14:paraId="623733F3" w14:textId="77777777" w:rsidR="00BF1206" w:rsidRDefault="00BF1206" w:rsidP="0076527C"/>
    <w:p w14:paraId="375D8BF3" w14:textId="423DE143" w:rsidR="00BF1206" w:rsidRDefault="00BF1206" w:rsidP="0076527C">
      <w:r>
        <w:t>You can read the abstract of this article at</w:t>
      </w:r>
    </w:p>
    <w:p w14:paraId="67C440D5" w14:textId="4BDF69B4" w:rsidR="00BF1206" w:rsidRPr="0076527C" w:rsidRDefault="00BF1206" w:rsidP="0076527C">
      <w:hyperlink r:id="rId35" w:history="1">
        <w:r w:rsidRPr="008824F4">
          <w:rPr>
            <w:rStyle w:val="Hyperlink"/>
          </w:rPr>
          <w:t>https://doi.org/10.1111/tct.70032</w:t>
        </w:r>
      </w:hyperlink>
      <w:r>
        <w:t xml:space="preserve"> </w:t>
      </w:r>
    </w:p>
    <w:p w14:paraId="09EE2915" w14:textId="77777777" w:rsidR="00920A52" w:rsidRDefault="00920A52" w:rsidP="00F656BC"/>
    <w:p w14:paraId="48181CB6" w14:textId="77777777" w:rsidR="00336632" w:rsidRDefault="00336632" w:rsidP="00F656BC"/>
    <w:p w14:paraId="3A77167A" w14:textId="702A1A16" w:rsidR="00336632" w:rsidRDefault="00336632" w:rsidP="00336632">
      <w:pPr>
        <w:pStyle w:val="Heading2"/>
      </w:pPr>
      <w:bookmarkStart w:id="290" w:name="_Toc194304411"/>
      <w:r>
        <w:t>Does e-learning really work?</w:t>
      </w:r>
      <w:bookmarkEnd w:id="290"/>
    </w:p>
    <w:p w14:paraId="1D3FC5D5" w14:textId="11482B9C" w:rsidR="00336632" w:rsidRDefault="00336632" w:rsidP="00336632">
      <w:r>
        <w:rPr>
          <w:b/>
          <w:bCs/>
        </w:rPr>
        <w:t xml:space="preserve">Source: </w:t>
      </w:r>
      <w:r>
        <w:t>BMC Medical Education</w:t>
      </w:r>
    </w:p>
    <w:p w14:paraId="42323798" w14:textId="65464886" w:rsidR="00336632" w:rsidRDefault="00336632" w:rsidP="00336632">
      <w:r>
        <w:rPr>
          <w:b/>
          <w:bCs/>
        </w:rPr>
        <w:t xml:space="preserve">In a nutshell: </w:t>
      </w:r>
      <w:r>
        <w:t>Those of us whose sole experience of e-learning is an annual trudge through the thistly quagmire of Information Governance might be forgiven for being a little sceptical about e-learning. In this study Maria G. Zavala-Cerna, from the Autonomous University of Guadalajara in Mexico, led a team of researchers studying the effectiveness of the online delivery of basic biomedical-science courses over three years. The researchers studied 1,546 students and 2,613 course enrolments in two different medical programmes. They found “</w:t>
      </w:r>
      <w:r w:rsidRPr="00336632">
        <w:t>significant increases in self-reported benefit and understanding of topics, as well as significant increases in knowledge gain irrespective of students’ pre-course knowledge levels, as measured by the pre-course quiz.</w:t>
      </w:r>
      <w:r>
        <w:t>”</w:t>
      </w:r>
    </w:p>
    <w:p w14:paraId="79BEB29B" w14:textId="77777777" w:rsidR="00336632" w:rsidRDefault="00336632" w:rsidP="00336632"/>
    <w:p w14:paraId="035D261F" w14:textId="554CC47B" w:rsidR="00336632" w:rsidRDefault="00336632" w:rsidP="00336632">
      <w:r>
        <w:t>You can read the whole of this article at</w:t>
      </w:r>
    </w:p>
    <w:p w14:paraId="0032C3CC" w14:textId="730D4152" w:rsidR="00336632" w:rsidRDefault="00336632" w:rsidP="00336632">
      <w:hyperlink r:id="rId36" w:history="1">
        <w:r w:rsidRPr="003A09AE">
          <w:rPr>
            <w:rStyle w:val="Hyperlink"/>
          </w:rPr>
          <w:t>https://bmcmededuc.biomedcentral.com/articles/10.1186/s12909-025-06794-8</w:t>
        </w:r>
      </w:hyperlink>
      <w:r>
        <w:t xml:space="preserve"> </w:t>
      </w:r>
    </w:p>
    <w:p w14:paraId="5F11EE1C" w14:textId="77777777" w:rsidR="00336632" w:rsidRDefault="00336632" w:rsidP="00336632"/>
    <w:p w14:paraId="6D600CC8" w14:textId="77777777" w:rsidR="00336632" w:rsidRDefault="00336632" w:rsidP="00336632"/>
    <w:p w14:paraId="1832A9D9" w14:textId="04C8D15A" w:rsidR="00336632" w:rsidRDefault="00336632" w:rsidP="004024A5">
      <w:pPr>
        <w:pStyle w:val="Heading2"/>
      </w:pPr>
      <w:bookmarkStart w:id="291" w:name="_Toc194304412"/>
      <w:r>
        <w:t>Teaching medical students obesity counselling</w:t>
      </w:r>
      <w:bookmarkEnd w:id="291"/>
    </w:p>
    <w:p w14:paraId="16C2CD41" w14:textId="1A08F607" w:rsidR="004024A5" w:rsidRDefault="004024A5" w:rsidP="004024A5">
      <w:r>
        <w:rPr>
          <w:b/>
          <w:bCs/>
        </w:rPr>
        <w:t xml:space="preserve">Source: </w:t>
      </w:r>
      <w:r>
        <w:t>BMC Medical Education</w:t>
      </w:r>
    </w:p>
    <w:p w14:paraId="1383C85C" w14:textId="71C07922" w:rsidR="004024A5" w:rsidRDefault="004024A5" w:rsidP="004024A5">
      <w:r>
        <w:rPr>
          <w:b/>
          <w:bCs/>
        </w:rPr>
        <w:t xml:space="preserve">In a nutshell: </w:t>
      </w:r>
      <w:r>
        <w:t>In this study Wang Chin Eileen Ng, from MOH Holdings in Singapore, led a team of researchers studying the effectiveness of “an obesity-specific hybrid training programme … developed for medical students in Singapore, which encompassed e-learning materials on paediatric obesity and motivational interviewing techniques as well as simulated patient exercises.” The programme led to “significant improvements,” in the students’ self-efficacy for obesity counselling and motivational-interviewing skills and the programme was “well-received among participants.”</w:t>
      </w:r>
    </w:p>
    <w:p w14:paraId="658912D4" w14:textId="77777777" w:rsidR="004024A5" w:rsidRDefault="004024A5" w:rsidP="004024A5"/>
    <w:p w14:paraId="75948AA3" w14:textId="4768B340" w:rsidR="004024A5" w:rsidRDefault="004024A5" w:rsidP="004024A5">
      <w:r>
        <w:t>You can read the whole of this article at</w:t>
      </w:r>
    </w:p>
    <w:p w14:paraId="323ED1AF" w14:textId="55D07BD6" w:rsidR="004024A5" w:rsidRDefault="004024A5" w:rsidP="004024A5">
      <w:hyperlink r:id="rId37" w:history="1">
        <w:r w:rsidRPr="003A09AE">
          <w:rPr>
            <w:rStyle w:val="Hyperlink"/>
          </w:rPr>
          <w:t>https://bmcmededuc.biomedcentral.com/artic</w:t>
        </w:r>
        <w:r w:rsidRPr="003A09AE">
          <w:rPr>
            <w:rStyle w:val="Hyperlink"/>
          </w:rPr>
          <w:t>l</w:t>
        </w:r>
        <w:r w:rsidRPr="003A09AE">
          <w:rPr>
            <w:rStyle w:val="Hyperlink"/>
          </w:rPr>
          <w:t>es/10.1186/s12909-024-06589-3</w:t>
        </w:r>
      </w:hyperlink>
      <w:r>
        <w:t xml:space="preserve"> </w:t>
      </w:r>
    </w:p>
    <w:p w14:paraId="16720573" w14:textId="77777777" w:rsidR="00C92C19" w:rsidRDefault="00C92C19" w:rsidP="002734AD">
      <w:pPr>
        <w:pStyle w:val="Heading2"/>
      </w:pPr>
    </w:p>
    <w:p w14:paraId="6E2BB4D8" w14:textId="77777777" w:rsidR="00C92C19" w:rsidRDefault="00C92C19" w:rsidP="002734AD">
      <w:pPr>
        <w:pStyle w:val="Heading2"/>
      </w:pPr>
    </w:p>
    <w:p w14:paraId="6B5D15BE" w14:textId="2F47BD08" w:rsidR="002734AD" w:rsidRDefault="002734AD" w:rsidP="002734AD">
      <w:pPr>
        <w:pStyle w:val="Heading2"/>
      </w:pPr>
      <w:bookmarkStart w:id="292" w:name="_Toc194304413"/>
      <w:r>
        <w:t>What buoys up – and drags down – preceptors?</w:t>
      </w:r>
      <w:bookmarkEnd w:id="292"/>
    </w:p>
    <w:p w14:paraId="6D18149B" w14:textId="77777777" w:rsidR="002734AD" w:rsidRDefault="002734AD" w:rsidP="002734AD">
      <w:r>
        <w:rPr>
          <w:b/>
          <w:bCs/>
        </w:rPr>
        <w:t xml:space="preserve">Source: </w:t>
      </w:r>
      <w:r>
        <w:t>BMC Medical Education</w:t>
      </w:r>
    </w:p>
    <w:p w14:paraId="4FDB5E71" w14:textId="159CDE89" w:rsidR="002734AD" w:rsidRDefault="002734AD" w:rsidP="002734AD">
      <w:r>
        <w:rPr>
          <w:b/>
          <w:bCs/>
        </w:rPr>
        <w:t xml:space="preserve">In a nutshell: </w:t>
      </w:r>
      <w:r>
        <w:t xml:space="preserve">Preceptors are the people who supervise </w:t>
      </w:r>
      <w:proofErr w:type="gramStart"/>
      <w:r>
        <w:t>newly-qualified</w:t>
      </w:r>
      <w:proofErr w:type="gramEnd"/>
      <w:r>
        <w:t xml:space="preserve"> doctors when they take their first steps onto the ward and in this study Nooran </w:t>
      </w:r>
      <w:proofErr w:type="spellStart"/>
      <w:r>
        <w:t>Badeeb</w:t>
      </w:r>
      <w:proofErr w:type="spellEnd"/>
      <w:r>
        <w:t xml:space="preserve">, from the University of Jeddah, in Saudi Arabia, led a team of researchers studying 145 of </w:t>
      </w:r>
      <w:r>
        <w:lastRenderedPageBreak/>
        <w:t>them. They found that sharing knowledge (64%) and educating the next generation (63%) were the main motivators with “student preparedness,” being crucial for 45.5%. The least important factors were extrinsic ones such as financial gain (20%), and recognition (9.7%). The main challenges to being a preceptor were heavy clinical workload, cited by 31.3%, and lack of time (28%).</w:t>
      </w:r>
    </w:p>
    <w:p w14:paraId="2DC2F0B1" w14:textId="77777777" w:rsidR="002734AD" w:rsidRDefault="002734AD" w:rsidP="002734AD"/>
    <w:p w14:paraId="2A986F66" w14:textId="77777777" w:rsidR="002734AD" w:rsidRDefault="002734AD" w:rsidP="002734AD">
      <w:r>
        <w:t>You can read the whole of this article at</w:t>
      </w:r>
    </w:p>
    <w:p w14:paraId="34F65F44" w14:textId="77777777" w:rsidR="002734AD" w:rsidRDefault="002734AD" w:rsidP="002734AD">
      <w:hyperlink r:id="rId38" w:history="1">
        <w:r w:rsidRPr="00632CE7">
          <w:rPr>
            <w:rStyle w:val="Hyperlink"/>
          </w:rPr>
          <w:t>https://bmcmededuc.biomedce</w:t>
        </w:r>
        <w:r w:rsidRPr="00632CE7">
          <w:rPr>
            <w:rStyle w:val="Hyperlink"/>
          </w:rPr>
          <w:t>n</w:t>
        </w:r>
        <w:r w:rsidRPr="00632CE7">
          <w:rPr>
            <w:rStyle w:val="Hyperlink"/>
          </w:rPr>
          <w:t>tral.com/articles/10.1186/s12909-025-06842-3</w:t>
        </w:r>
      </w:hyperlink>
      <w:r>
        <w:t xml:space="preserve"> </w:t>
      </w:r>
    </w:p>
    <w:p w14:paraId="44884C4D" w14:textId="77777777" w:rsidR="00C92C19" w:rsidRDefault="00C92C19" w:rsidP="002734AD"/>
    <w:p w14:paraId="348643FC" w14:textId="77777777" w:rsidR="00C92C19" w:rsidRDefault="00C92C19" w:rsidP="002734AD"/>
    <w:p w14:paraId="5A46A4C8" w14:textId="7A282819" w:rsidR="00C92C19" w:rsidRDefault="00C92C19" w:rsidP="00C92C19">
      <w:pPr>
        <w:pStyle w:val="Heading2"/>
      </w:pPr>
      <w:bookmarkStart w:id="293" w:name="_Toc194304414"/>
      <w:r>
        <w:t>Co-creating solutions to burnout</w:t>
      </w:r>
      <w:bookmarkEnd w:id="293"/>
    </w:p>
    <w:p w14:paraId="0F09F34B" w14:textId="7885FC5B" w:rsidR="00C92C19" w:rsidRDefault="00C92C19" w:rsidP="00C92C19">
      <w:r>
        <w:rPr>
          <w:b/>
          <w:bCs/>
        </w:rPr>
        <w:t xml:space="preserve">Source: </w:t>
      </w:r>
      <w:r>
        <w:t>BMC Medical Education</w:t>
      </w:r>
    </w:p>
    <w:p w14:paraId="764C4512" w14:textId="6633FA83" w:rsidR="00C92C19" w:rsidRDefault="00C92C19" w:rsidP="00C92C19">
      <w:r>
        <w:rPr>
          <w:b/>
          <w:bCs/>
        </w:rPr>
        <w:t xml:space="preserve">In a nutshell: </w:t>
      </w:r>
      <w:r>
        <w:t xml:space="preserve">Co-creation aims to create solutions working with people, instead of imposing them from above, and in this study a team of researchers, led by Anke Boone from the University of Leuven in Belgium, adopted this approach to fighting burnout among junior doctors and medical students. They worked with 12 first-year undergraduates, 13 </w:t>
      </w:r>
      <w:proofErr w:type="gramStart"/>
      <w:r>
        <w:t>first-year</w:t>
      </w:r>
      <w:proofErr w:type="gramEnd"/>
      <w:r>
        <w:t xml:space="preserve"> masters students, 14 first-year GP trainees, and 39 first-year specialist doctors to develop some solutions to burnout. On an individual level participants discussed personalized coaching, annual health assessments, and training sessions. When it came to organizational solutions some were tailored to a university context, whereas others were aimed at hospitals/GPs. </w:t>
      </w:r>
      <w:r w:rsidR="00F6633A">
        <w:t>Examples of the former included a pass/fail system of marks for exams and examples of the latter included flexibility in scheduling, whilst a recommendation for better onboarding programmes applied to both contexts.</w:t>
      </w:r>
    </w:p>
    <w:p w14:paraId="6CA43808" w14:textId="77777777" w:rsidR="00F6633A" w:rsidRDefault="00F6633A" w:rsidP="00C92C19"/>
    <w:p w14:paraId="5C52EB82" w14:textId="5692A82B" w:rsidR="00F6633A" w:rsidRDefault="00F6633A" w:rsidP="00C92C19">
      <w:r>
        <w:t>You can read the whole of this article at</w:t>
      </w:r>
    </w:p>
    <w:p w14:paraId="68FA1ECD" w14:textId="3EC6E886" w:rsidR="00F6633A" w:rsidRPr="00C92C19" w:rsidRDefault="00F6633A" w:rsidP="00C92C19">
      <w:hyperlink r:id="rId39" w:history="1">
        <w:r w:rsidRPr="00134E88">
          <w:rPr>
            <w:rStyle w:val="Hyperlink"/>
          </w:rPr>
          <w:t>https://bmcmededuc.biomed</w:t>
        </w:r>
        <w:r w:rsidRPr="00134E88">
          <w:rPr>
            <w:rStyle w:val="Hyperlink"/>
          </w:rPr>
          <w:t>c</w:t>
        </w:r>
        <w:r w:rsidRPr="00134E88">
          <w:rPr>
            <w:rStyle w:val="Hyperlink"/>
          </w:rPr>
          <w:t>entral.com/articles/10.1186/s12909-025-06833-4</w:t>
        </w:r>
      </w:hyperlink>
      <w:r>
        <w:t xml:space="preserve"> </w:t>
      </w:r>
    </w:p>
    <w:p w14:paraId="303E1AB2" w14:textId="77777777" w:rsidR="004024A5" w:rsidRDefault="004024A5" w:rsidP="004024A5"/>
    <w:p w14:paraId="1F9970DC" w14:textId="77777777" w:rsidR="00A064B0" w:rsidRDefault="00A064B0" w:rsidP="004024A5"/>
    <w:p w14:paraId="6B159484" w14:textId="50B5ACE6" w:rsidR="00A064B0" w:rsidRDefault="00A064B0" w:rsidP="00A064B0">
      <w:pPr>
        <w:pStyle w:val="Heading2"/>
      </w:pPr>
      <w:bookmarkStart w:id="294" w:name="_Toc194304415"/>
      <w:r>
        <w:t xml:space="preserve">Can you practise </w:t>
      </w:r>
      <w:proofErr w:type="spellStart"/>
      <w:r>
        <w:t>perineums</w:t>
      </w:r>
      <w:proofErr w:type="spellEnd"/>
      <w:r>
        <w:t xml:space="preserve"> on a pig?</w:t>
      </w:r>
      <w:bookmarkEnd w:id="294"/>
    </w:p>
    <w:p w14:paraId="24A54F02" w14:textId="1ECC94DF" w:rsidR="00C05089" w:rsidRDefault="00C05089" w:rsidP="00C05089">
      <w:r>
        <w:rPr>
          <w:b/>
          <w:bCs/>
        </w:rPr>
        <w:t xml:space="preserve">Source: </w:t>
      </w:r>
      <w:r>
        <w:t>BMC Medical Education</w:t>
      </w:r>
    </w:p>
    <w:p w14:paraId="7BA53420" w14:textId="68EC27DF" w:rsidR="00C05089" w:rsidRDefault="00C05089" w:rsidP="00C05089">
      <w:r>
        <w:rPr>
          <w:b/>
          <w:bCs/>
        </w:rPr>
        <w:t xml:space="preserve">In a nutshell: </w:t>
      </w:r>
      <w:r w:rsidR="00C60114">
        <w:t>In</w:t>
      </w:r>
      <w:r>
        <w:t xml:space="preserve"> this study, led by </w:t>
      </w:r>
      <w:proofErr w:type="spellStart"/>
      <w:r>
        <w:t>Sasivimol</w:t>
      </w:r>
      <w:proofErr w:type="spellEnd"/>
      <w:r>
        <w:t xml:space="preserve"> </w:t>
      </w:r>
      <w:proofErr w:type="spellStart"/>
      <w:r>
        <w:t>Srisukho</w:t>
      </w:r>
      <w:proofErr w:type="spellEnd"/>
      <w:r>
        <w:t>, from Chiang Mai University</w:t>
      </w:r>
      <w:r w:rsidR="00C60114">
        <w:t xml:space="preserve">, medical </w:t>
      </w:r>
      <w:r>
        <w:t>students took part in a pig-perineum repair workshop on identifying perineal laceration, knot-tying</w:t>
      </w:r>
      <w:r w:rsidR="00B64A78">
        <w:t>, and perineal-laceration repair. 792 medical students took part in the study which led to an increase in their self-efficacy regarding these procedures. “</w:t>
      </w:r>
      <w:r w:rsidR="00B64A78" w:rsidRPr="00B64A78">
        <w:t>The mean satisfaction score was high</w:t>
      </w:r>
      <w:r w:rsidR="00B64A78">
        <w:t xml:space="preserve"> … </w:t>
      </w:r>
      <w:r w:rsidR="00B64A78" w:rsidRPr="00B64A78">
        <w:t>inspiring them to enhance their surgical skills in knot-tying and perineal laceration repair. The mean self-evaluation score of the participants regarding their perspectives on the closeness to reality of pig-perineum repair when compared to real clinical practice was high</w:t>
      </w:r>
      <w:r w:rsidR="00B64A78">
        <w:t xml:space="preserve"> … </w:t>
      </w:r>
      <w:r w:rsidR="00B64A78" w:rsidRPr="00B64A78">
        <w:t>making them more confident in practice in the labo</w:t>
      </w:r>
      <w:r w:rsidR="00B64A78">
        <w:t>u</w:t>
      </w:r>
      <w:r w:rsidR="00B64A78" w:rsidRPr="00B64A78">
        <w:t>r room.</w:t>
      </w:r>
      <w:r w:rsidR="00B64A78">
        <w:t>”</w:t>
      </w:r>
    </w:p>
    <w:p w14:paraId="4D177D97" w14:textId="77777777" w:rsidR="00B64A78" w:rsidRDefault="00B64A78" w:rsidP="00C05089"/>
    <w:p w14:paraId="5ACA4D64" w14:textId="35812ACF" w:rsidR="00B64A78" w:rsidRDefault="00B64A78" w:rsidP="00C05089">
      <w:r>
        <w:t>You can read the whole of this article at</w:t>
      </w:r>
    </w:p>
    <w:p w14:paraId="2E7C3139" w14:textId="33971807" w:rsidR="00B64A78" w:rsidRDefault="00B64A78" w:rsidP="00C05089">
      <w:hyperlink r:id="rId40" w:history="1">
        <w:r w:rsidRPr="009E5AB9">
          <w:rPr>
            <w:rStyle w:val="Hyperlink"/>
          </w:rPr>
          <w:t>https://bmcmededuc.biomedcentral.com/a</w:t>
        </w:r>
        <w:r w:rsidRPr="009E5AB9">
          <w:rPr>
            <w:rStyle w:val="Hyperlink"/>
          </w:rPr>
          <w:t>r</w:t>
        </w:r>
        <w:r w:rsidRPr="009E5AB9">
          <w:rPr>
            <w:rStyle w:val="Hyperlink"/>
          </w:rPr>
          <w:t>ticles/10.1186/s12909-025-06771-1</w:t>
        </w:r>
      </w:hyperlink>
      <w:r>
        <w:t xml:space="preserve"> </w:t>
      </w:r>
    </w:p>
    <w:p w14:paraId="792349BA" w14:textId="77777777" w:rsidR="00D541F8" w:rsidRDefault="00D541F8" w:rsidP="00C05089"/>
    <w:p w14:paraId="2BFBA2FD" w14:textId="77777777" w:rsidR="00D541F8" w:rsidRDefault="00D541F8" w:rsidP="00C05089"/>
    <w:p w14:paraId="31DB4A62" w14:textId="7109B849" w:rsidR="00D541F8" w:rsidRDefault="00D541F8" w:rsidP="00D541F8">
      <w:pPr>
        <w:pStyle w:val="Heading2"/>
      </w:pPr>
      <w:bookmarkStart w:id="295" w:name="_Toc194304416"/>
      <w:r>
        <w:lastRenderedPageBreak/>
        <w:t>Calling, engagement, and professional identity</w:t>
      </w:r>
      <w:bookmarkEnd w:id="295"/>
    </w:p>
    <w:p w14:paraId="393DD3AE" w14:textId="16F7F91D" w:rsidR="00D541F8" w:rsidRDefault="00D541F8" w:rsidP="00D541F8">
      <w:r>
        <w:rPr>
          <w:b/>
          <w:bCs/>
        </w:rPr>
        <w:t xml:space="preserve">Source: </w:t>
      </w:r>
      <w:r>
        <w:t>BMC Medical Education</w:t>
      </w:r>
    </w:p>
    <w:p w14:paraId="5EC41143" w14:textId="527338AB" w:rsidR="00D541F8" w:rsidRDefault="00D541F8" w:rsidP="00D541F8">
      <w:r>
        <w:rPr>
          <w:b/>
          <w:bCs/>
        </w:rPr>
        <w:t xml:space="preserve">In a nutshell: </w:t>
      </w:r>
      <w:r>
        <w:t>Whereas some people go into their careers with a sense of vocation, others are more motivated by the growing realization – heavy hints even – that Mum and Dad might want the spare bedroom back sometime in the next five years. In this study Gui-Feng Lu, from Shantou University Medical College in China, led a team of researchers studying calling, engagement, and professional identity in a sample of 1,250 medical students. They found that career calling was positively correlated with professional identity and the need for achievement. Learning engagement was positively correlated with professional identity and the need for achievement and professional identity was positively correlated with the need for achievement.</w:t>
      </w:r>
    </w:p>
    <w:p w14:paraId="4568FF96" w14:textId="77777777" w:rsidR="00D541F8" w:rsidRDefault="00D541F8" w:rsidP="00D541F8"/>
    <w:p w14:paraId="7C257203" w14:textId="1B2C740F" w:rsidR="00D541F8" w:rsidRDefault="00D541F8" w:rsidP="00D541F8">
      <w:r>
        <w:t>You can read the whole of this article at</w:t>
      </w:r>
    </w:p>
    <w:p w14:paraId="5B491171" w14:textId="7364BF75" w:rsidR="00D541F8" w:rsidRPr="00D541F8" w:rsidRDefault="00D541F8" w:rsidP="00D541F8">
      <w:hyperlink r:id="rId41" w:history="1">
        <w:r w:rsidRPr="009E5AB9">
          <w:rPr>
            <w:rStyle w:val="Hyperlink"/>
          </w:rPr>
          <w:t>https://bmcmededuc.biomedcentral.com/articles/10.1186/s12909-025-06809-4</w:t>
        </w:r>
      </w:hyperlink>
      <w:r>
        <w:t xml:space="preserve"> </w:t>
      </w:r>
    </w:p>
    <w:p w14:paraId="5A8A7531" w14:textId="77777777" w:rsidR="00C05089" w:rsidRDefault="00C05089" w:rsidP="00C05089"/>
    <w:p w14:paraId="4FB0DE02" w14:textId="77777777" w:rsidR="001D7C49" w:rsidRDefault="001D7C49" w:rsidP="00C05089"/>
    <w:p w14:paraId="2CEC8A58" w14:textId="54612030" w:rsidR="001D7C49" w:rsidRDefault="001D7C49" w:rsidP="001D7C49">
      <w:pPr>
        <w:pStyle w:val="Heading2"/>
      </w:pPr>
      <w:bookmarkStart w:id="296" w:name="_Toc194304417"/>
      <w:r>
        <w:t>Can a chatbot teach you anamnesis?</w:t>
      </w:r>
      <w:bookmarkEnd w:id="296"/>
    </w:p>
    <w:p w14:paraId="314FF7A2" w14:textId="2FF06F62" w:rsidR="001D7C49" w:rsidRDefault="001D7C49" w:rsidP="001D7C49">
      <w:r>
        <w:rPr>
          <w:b/>
          <w:bCs/>
        </w:rPr>
        <w:t xml:space="preserve">Source: </w:t>
      </w:r>
      <w:r>
        <w:t>BMC Medical Education</w:t>
      </w:r>
    </w:p>
    <w:p w14:paraId="7EB9290B" w14:textId="1CAD73F6" w:rsidR="001D7C49" w:rsidRDefault="001D7C49" w:rsidP="001D7C49">
      <w:r>
        <w:rPr>
          <w:b/>
          <w:bCs/>
        </w:rPr>
        <w:t xml:space="preserve">In a nutshell: </w:t>
      </w:r>
      <w:r>
        <w:t>Anamnesis is when a doctor attempts to take your medical history and talk to you about your symptoms. It can be hard to find real patients, or even actors, for medical students to practise on</w:t>
      </w:r>
      <w:r w:rsidR="00F26FB9">
        <w:t xml:space="preserve"> so in this study a team of researchers, led by Katharina </w:t>
      </w:r>
      <w:proofErr w:type="spellStart"/>
      <w:r w:rsidR="00F26FB9">
        <w:t>Rädel-Ablass</w:t>
      </w:r>
      <w:proofErr w:type="spellEnd"/>
      <w:r w:rsidR="00F26FB9">
        <w:t xml:space="preserve"> from </w:t>
      </w:r>
      <w:r w:rsidR="00F26FB9" w:rsidRPr="00F26FB9">
        <w:t>IU International University of Applied Science</w:t>
      </w:r>
      <w:r w:rsidR="00F26FB9">
        <w:t xml:space="preserve">s in Germany, investigated the use of AI chatbots for teaching medical </w:t>
      </w:r>
      <w:proofErr w:type="gramStart"/>
      <w:r w:rsidR="00F26FB9">
        <w:t>students</w:t>
      </w:r>
      <w:proofErr w:type="gramEnd"/>
      <w:r w:rsidR="00F26FB9">
        <w:t xml:space="preserve"> anamnesis. The students consistently rated the language ability of the Ai model positively. “</w:t>
      </w:r>
      <w:r w:rsidR="00F26FB9" w:rsidRPr="00F26FB9">
        <w:t>More than 80% of students rated the professional and content-related precision of the virtual patient as good to excellent. Even as a text-based chatbot, the vast majority of students see a fairly close to very close relationship to a real anamnesis interview. The results further indicate that students even prefer this training approach to traditional in-person role-plays.</w:t>
      </w:r>
      <w:r w:rsidR="00F26FB9">
        <w:t>”</w:t>
      </w:r>
    </w:p>
    <w:p w14:paraId="1E10C73F" w14:textId="77777777" w:rsidR="00F26FB9" w:rsidRDefault="00F26FB9" w:rsidP="001D7C49"/>
    <w:p w14:paraId="3321EE1F" w14:textId="56AA4F4D" w:rsidR="00F26FB9" w:rsidRDefault="00F26FB9" w:rsidP="001D7C49">
      <w:r>
        <w:t>You can read the whole of this article at</w:t>
      </w:r>
    </w:p>
    <w:p w14:paraId="4A9F9CEA" w14:textId="3DF02E2E" w:rsidR="00F26FB9" w:rsidRDefault="00F26FB9" w:rsidP="001D7C49">
      <w:hyperlink r:id="rId42" w:history="1">
        <w:r w:rsidRPr="0093024F">
          <w:rPr>
            <w:rStyle w:val="Hyperlink"/>
          </w:rPr>
          <w:t>https://bmcmededuc.biomedce</w:t>
        </w:r>
        <w:r w:rsidRPr="0093024F">
          <w:rPr>
            <w:rStyle w:val="Hyperlink"/>
          </w:rPr>
          <w:t>n</w:t>
        </w:r>
        <w:r w:rsidRPr="0093024F">
          <w:rPr>
            <w:rStyle w:val="Hyperlink"/>
          </w:rPr>
          <w:t>tral.com/articles/10.1186/s12909-025-06756-0</w:t>
        </w:r>
      </w:hyperlink>
      <w:r>
        <w:t xml:space="preserve"> </w:t>
      </w:r>
    </w:p>
    <w:p w14:paraId="21A51E15" w14:textId="77777777" w:rsidR="00F26FB9" w:rsidRDefault="00F26FB9" w:rsidP="001D7C49"/>
    <w:p w14:paraId="7D7BDD6D" w14:textId="77777777" w:rsidR="00DE0308" w:rsidRDefault="00DE0308" w:rsidP="00F26FB9">
      <w:pPr>
        <w:pStyle w:val="Heading2"/>
      </w:pPr>
      <w:bookmarkStart w:id="297" w:name="_Toc194304418"/>
    </w:p>
    <w:p w14:paraId="00E9BCEC" w14:textId="6D62AC60" w:rsidR="00F26FB9" w:rsidRDefault="00F26FB9" w:rsidP="00F26FB9">
      <w:pPr>
        <w:pStyle w:val="Heading2"/>
      </w:pPr>
      <w:r>
        <w:t>When POCUS went elective</w:t>
      </w:r>
      <w:bookmarkEnd w:id="297"/>
    </w:p>
    <w:p w14:paraId="6E6ACA5F" w14:textId="46389B7E" w:rsidR="00F26FB9" w:rsidRDefault="00F26FB9" w:rsidP="00F26FB9">
      <w:r>
        <w:rPr>
          <w:b/>
          <w:bCs/>
        </w:rPr>
        <w:t xml:space="preserve">Source: </w:t>
      </w:r>
      <w:r>
        <w:t>BMC Medical Education</w:t>
      </w:r>
    </w:p>
    <w:p w14:paraId="3D147D4B" w14:textId="0F3B169B" w:rsidR="00F26FB9" w:rsidRDefault="00F26FB9" w:rsidP="00F26FB9">
      <w:r>
        <w:rPr>
          <w:b/>
          <w:bCs/>
        </w:rPr>
        <w:t xml:space="preserve">In a nutshell: </w:t>
      </w:r>
      <w:r>
        <w:t xml:space="preserve">As a wet-behind-the-ears library assistant at Guy’s Hospital I was often a bit bemused by medical students asking for books on Swedish, </w:t>
      </w:r>
      <w:hyperlink r:id="rId43" w:history="1">
        <w:r w:rsidRPr="0036745C">
          <w:rPr>
            <w:rStyle w:val="Hyperlink"/>
          </w:rPr>
          <w:t>Spinoza</w:t>
        </w:r>
      </w:hyperlink>
      <w:r>
        <w:t xml:space="preserve">, or Surrealism </w:t>
      </w:r>
      <w:r w:rsidR="006170F8">
        <w:t xml:space="preserve">rather than skin, surgery, or stomas. “I’m on my elective,” they’d explain – a mini gap-year in medical education which allows medical students to broaden their horizons before they start working 120 hours a week and forgetting who the Prime Minister is. In this study it was an elective on our old friend POCUS (point-of-care ultrasound) that a team of researchers, led by Harry Kuperstein, from Renaissance School of Medicine in New York, investigated. 45 internal-medicine residents took the elective, of whom 21 completed an evaluation survey. 94% of those who filled out the survey reported “above average or outstanding satisfaction with all </w:t>
      </w:r>
      <w:r w:rsidR="006170F8">
        <w:lastRenderedPageBreak/>
        <w:t xml:space="preserve">aspects of the elective, including hands-on teaching and materials provided.” 30 took a knowledge test which showed an improvement in marks from 39 to 66%. 45% were deemed to be able to acquire images independently and 40% could interpret them independently “with all learners deemed able to do both with some level of supervision. </w:t>
      </w:r>
      <w:r w:rsidR="006170F8" w:rsidRPr="006170F8">
        <w:t>Overall use of POCUS by IM residents as measured by saved ultrasound studies increased after the implementation of the elective, suggesting institutional impact.</w:t>
      </w:r>
      <w:r w:rsidR="006170F8">
        <w:t>”</w:t>
      </w:r>
    </w:p>
    <w:p w14:paraId="03D726CC" w14:textId="77777777" w:rsidR="006170F8" w:rsidRDefault="006170F8" w:rsidP="00F26FB9"/>
    <w:p w14:paraId="1C5064F1" w14:textId="5DB0AE40" w:rsidR="006170F8" w:rsidRDefault="006170F8" w:rsidP="00F26FB9">
      <w:r>
        <w:t>You can read the whole of this article at</w:t>
      </w:r>
    </w:p>
    <w:p w14:paraId="198DAAA2" w14:textId="5314ACA4" w:rsidR="006170F8" w:rsidRDefault="006170F8" w:rsidP="00F26FB9">
      <w:hyperlink r:id="rId44" w:history="1">
        <w:r w:rsidRPr="0093024F">
          <w:rPr>
            <w:rStyle w:val="Hyperlink"/>
          </w:rPr>
          <w:t>https://bmcmededuc.biomedcentral.com/articles/10.1186/s12909-025-06802-x</w:t>
        </w:r>
      </w:hyperlink>
      <w:r>
        <w:t xml:space="preserve"> </w:t>
      </w:r>
      <w:r w:rsidR="00F102F3">
        <w:t xml:space="preserve">   </w:t>
      </w:r>
    </w:p>
    <w:p w14:paraId="19A5FA56" w14:textId="77777777" w:rsidR="00B669C6" w:rsidRDefault="00B669C6" w:rsidP="00F26FB9"/>
    <w:p w14:paraId="765E2130" w14:textId="77777777" w:rsidR="00B669C6" w:rsidRDefault="00B669C6" w:rsidP="00F26FB9"/>
    <w:p w14:paraId="7E08FB1E" w14:textId="3A0D6F7A" w:rsidR="00B669C6" w:rsidRDefault="00B669C6" w:rsidP="00B669C6">
      <w:pPr>
        <w:pStyle w:val="Heading2"/>
      </w:pPr>
      <w:bookmarkStart w:id="298" w:name="_Toc194304419"/>
      <w:r>
        <w:t>When the standardized patient is a chatbot</w:t>
      </w:r>
      <w:bookmarkEnd w:id="298"/>
    </w:p>
    <w:p w14:paraId="1AF9F870" w14:textId="368095F1" w:rsidR="00B669C6" w:rsidRDefault="00B669C6" w:rsidP="00B669C6">
      <w:r>
        <w:rPr>
          <w:b/>
          <w:bCs/>
        </w:rPr>
        <w:t xml:space="preserve">Source: </w:t>
      </w:r>
      <w:r>
        <w:t>BMC Medical Education</w:t>
      </w:r>
    </w:p>
    <w:p w14:paraId="248B45BE" w14:textId="457E1DD1" w:rsidR="00B669C6" w:rsidRDefault="00B669C6" w:rsidP="00B669C6">
      <w:r>
        <w:rPr>
          <w:b/>
          <w:bCs/>
        </w:rPr>
        <w:t xml:space="preserve">In a nutshell: </w:t>
      </w:r>
      <w:r>
        <w:t xml:space="preserve">Given the acting range and human emotion I bring to my roles in my occasional participation in patient simulation I wouldn’t be surprised if the tutors replace me with an AI chatbot, voiced by the person who was Davros on Doctor Who, on the basis that it conveyed more warmth and humanity. In this study </w:t>
      </w:r>
      <w:proofErr w:type="spellStart"/>
      <w:r>
        <w:t>Selcen</w:t>
      </w:r>
      <w:proofErr w:type="spellEnd"/>
      <w:r>
        <w:t xml:space="preserve"> Öncü, from </w:t>
      </w:r>
      <w:r w:rsidRPr="00B669C6">
        <w:t>Aydın Adnan Menderes University</w:t>
      </w:r>
      <w:r>
        <w:t xml:space="preserve"> in Turkey, led a team of researchers investigating the effects of using ChatGPT chatbots as standardized patients for medical students to practise on. “</w:t>
      </w:r>
      <w:r w:rsidRPr="00B669C6">
        <w:t>There was a significant gap between participants’ self-assessment and actual performance, indicating discrepancies in self-perceived versus real clinical competence. Participants reported feeling inadequate in their problem-solving and clinical reasoning competencies and experienced time pressure. They were satisfied with the Artificial Intelligence-powered standardised patient process and were willing to continue similar practices. Participants engaged with a uniform patient experience. Although participants were satisfied, the application process was sometimes negatively affected due to disconnection problems and language processing challenges.</w:t>
      </w:r>
      <w:r>
        <w:t>”</w:t>
      </w:r>
    </w:p>
    <w:p w14:paraId="58E87F26" w14:textId="77777777" w:rsidR="00B669C6" w:rsidRDefault="00B669C6" w:rsidP="00B669C6"/>
    <w:p w14:paraId="667C857E" w14:textId="2ED50AFE" w:rsidR="00B669C6" w:rsidRDefault="00B669C6" w:rsidP="00B669C6">
      <w:r>
        <w:t>You can read the whole of this article at</w:t>
      </w:r>
    </w:p>
    <w:p w14:paraId="0F746064" w14:textId="0AA097E8" w:rsidR="00B669C6" w:rsidRDefault="00B669C6" w:rsidP="00B669C6">
      <w:hyperlink r:id="rId45" w:history="1">
        <w:r w:rsidRPr="001764D8">
          <w:rPr>
            <w:rStyle w:val="Hyperlink"/>
          </w:rPr>
          <w:t>https://bmcmededuc.biomedcentral.com/articles/10.1186/s12909-025-06877-6</w:t>
        </w:r>
      </w:hyperlink>
      <w:r>
        <w:t xml:space="preserve"> </w:t>
      </w:r>
    </w:p>
    <w:p w14:paraId="548E9B4F" w14:textId="77777777" w:rsidR="003B2BF1" w:rsidRDefault="003B2BF1" w:rsidP="00B669C6"/>
    <w:p w14:paraId="6E66A564" w14:textId="77777777" w:rsidR="003B2BF1" w:rsidRDefault="003B2BF1" w:rsidP="00B669C6"/>
    <w:p w14:paraId="282B850F" w14:textId="649E1988" w:rsidR="003B2BF1" w:rsidRDefault="003B2BF1" w:rsidP="003B2BF1">
      <w:pPr>
        <w:pStyle w:val="Heading2"/>
      </w:pPr>
      <w:bookmarkStart w:id="299" w:name="_Toc194304420"/>
      <w:r>
        <w:t>Can AI take the guesswork out of multiple choice?</w:t>
      </w:r>
      <w:bookmarkEnd w:id="299"/>
    </w:p>
    <w:p w14:paraId="325AB1AE" w14:textId="085F78CF" w:rsidR="003B2BF1" w:rsidRDefault="003B2BF1" w:rsidP="003B2BF1">
      <w:r>
        <w:rPr>
          <w:b/>
          <w:bCs/>
        </w:rPr>
        <w:t xml:space="preserve">Source: </w:t>
      </w:r>
      <w:r>
        <w:t>BMC Medical Education</w:t>
      </w:r>
    </w:p>
    <w:p w14:paraId="0F6F9CCE" w14:textId="17E34291" w:rsidR="003B2BF1" w:rsidRDefault="003B2BF1" w:rsidP="003B2BF1">
      <w:r>
        <w:rPr>
          <w:b/>
          <w:bCs/>
        </w:rPr>
        <w:t xml:space="preserve">In a nutshell: </w:t>
      </w:r>
      <w:r w:rsidR="00915D4E">
        <w:t>The questions doctors get asked in their multiple-choice exams are often a little trick</w:t>
      </w:r>
      <w:r w:rsidR="00CD6A39">
        <w:t xml:space="preserve">y </w:t>
      </w:r>
      <w:r w:rsidR="00915D4E">
        <w:t xml:space="preserve">and in this study a team of researchers, led by Peter Y. </w:t>
      </w:r>
      <w:proofErr w:type="spellStart"/>
      <w:r w:rsidR="00915D4E">
        <w:t>Che’en</w:t>
      </w:r>
      <w:proofErr w:type="spellEnd"/>
      <w:r w:rsidR="00915D4E">
        <w:t xml:space="preserve">, from the Albert Einstein College of Medicine, asked whether AI might be able to help. They asked ChatGPT to come up with rationales to explain why option A was right, and options B-E were wrong then got medical course directors to rate its answers. ChatGPT correctly answered 93.8% of the questions first time. The course directors were receptive to using ChatGPT to generate rationales and all were satisfied with the general rationales. 77.5% of the course directors thought the rationales were very accurate; 83.8% thought they were very clear; and 93.8% thought they were very appropriate. All the course directors said they would use the </w:t>
      </w:r>
      <w:r w:rsidR="00915D4E">
        <w:lastRenderedPageBreak/>
        <w:t xml:space="preserve">AI-generated rationales with some editorial oversight and three-quarters of them took less than four minutes to review a set of rationales drawn up by AI. </w:t>
      </w:r>
    </w:p>
    <w:p w14:paraId="18761B9C" w14:textId="77777777" w:rsidR="00915D4E" w:rsidRDefault="00915D4E" w:rsidP="003B2BF1"/>
    <w:p w14:paraId="5DA2138C" w14:textId="58CDC3BC" w:rsidR="00915D4E" w:rsidRDefault="00915D4E" w:rsidP="003B2BF1">
      <w:r>
        <w:t>You can read the whole of this article at</w:t>
      </w:r>
    </w:p>
    <w:p w14:paraId="31B83E7D" w14:textId="3BB5F8A0" w:rsidR="00915D4E" w:rsidRDefault="00915D4E" w:rsidP="003B2BF1">
      <w:hyperlink r:id="rId46" w:history="1">
        <w:r w:rsidRPr="008C39A5">
          <w:rPr>
            <w:rStyle w:val="Hyperlink"/>
          </w:rPr>
          <w:t>https://bmcmededuc.biomedcentral.com/articl</w:t>
        </w:r>
        <w:r w:rsidRPr="008C39A5">
          <w:rPr>
            <w:rStyle w:val="Hyperlink"/>
          </w:rPr>
          <w:t>e</w:t>
        </w:r>
        <w:r w:rsidRPr="008C39A5">
          <w:rPr>
            <w:rStyle w:val="Hyperlink"/>
          </w:rPr>
          <w:t>s/10.1186/s12909-025-06862-z</w:t>
        </w:r>
      </w:hyperlink>
      <w:r>
        <w:t xml:space="preserve"> </w:t>
      </w:r>
    </w:p>
    <w:p w14:paraId="519D975B" w14:textId="77777777" w:rsidR="00E751FE" w:rsidRDefault="00E751FE" w:rsidP="003B2BF1"/>
    <w:p w14:paraId="79053D5E" w14:textId="77777777" w:rsidR="00E751FE" w:rsidRDefault="00E751FE" w:rsidP="003B2BF1"/>
    <w:p w14:paraId="610D3DFD" w14:textId="635D31E7" w:rsidR="00E751FE" w:rsidRDefault="00E751FE" w:rsidP="00E751FE">
      <w:pPr>
        <w:pStyle w:val="Heading2"/>
      </w:pPr>
      <w:bookmarkStart w:id="300" w:name="_Toc194304421"/>
      <w:r>
        <w:t>Junior doctors and sexual health</w:t>
      </w:r>
      <w:bookmarkEnd w:id="300"/>
    </w:p>
    <w:p w14:paraId="7ECC7C76" w14:textId="598D574B" w:rsidR="00E751FE" w:rsidRDefault="00E751FE" w:rsidP="00E751FE">
      <w:r>
        <w:rPr>
          <w:b/>
          <w:bCs/>
        </w:rPr>
        <w:t xml:space="preserve">Source: </w:t>
      </w:r>
      <w:r>
        <w:t>BMC Medical Education</w:t>
      </w:r>
    </w:p>
    <w:p w14:paraId="19E196FC" w14:textId="44B2A762" w:rsidR="00E751FE" w:rsidRDefault="00E751FE" w:rsidP="00E751FE">
      <w:r>
        <w:rPr>
          <w:b/>
          <w:bCs/>
        </w:rPr>
        <w:t xml:space="preserve">In a nutshell: </w:t>
      </w:r>
      <w:r w:rsidR="003A1A94">
        <w:t>In</w:t>
      </w:r>
      <w:r>
        <w:t xml:space="preserve"> this study Evelien Bogaert and Rick Roles from KU Leuven in Belgium studied 167 junior doctors</w:t>
      </w:r>
      <w:r w:rsidR="005849AF">
        <w:t>’</w:t>
      </w:r>
      <w:r>
        <w:t xml:space="preserve"> knowledge of, and attitude to, </w:t>
      </w:r>
      <w:proofErr w:type="gramStart"/>
      <w:r>
        <w:t>sexual-history</w:t>
      </w:r>
      <w:proofErr w:type="gramEnd"/>
      <w:r>
        <w:t xml:space="preserve"> taking. </w:t>
      </w:r>
      <w:r w:rsidR="005849AF">
        <w:t>The survey “</w:t>
      </w:r>
      <w:r w:rsidR="005849AF" w:rsidRPr="005849AF">
        <w:t>revealed several shortcomings in the medical training in sexual history taking. Dissatisfaction is expressed regarding the adequacy of provided training, with a prominent barrier being the lack of skills and knowledge necessary for effective sexual history taking. Discomfort, experienced by physicians and their patients, emerges as a critical factor affecting the initiation and quality of sexual history discussions. Other challenges include biases related to religion, ethnicity, age, and gender, while practical factors, such as time constraints and language barriers, underscore the multitude of obstacles in comprehensive sexual history assessments.</w:t>
      </w:r>
      <w:r w:rsidR="005849AF">
        <w:t>”</w:t>
      </w:r>
    </w:p>
    <w:p w14:paraId="2E2B2F2E" w14:textId="77777777" w:rsidR="005849AF" w:rsidRDefault="005849AF" w:rsidP="00E751FE"/>
    <w:p w14:paraId="0D7115B3" w14:textId="2F0777DE" w:rsidR="005849AF" w:rsidRPr="00E751FE" w:rsidRDefault="005849AF" w:rsidP="00E751FE">
      <w:r>
        <w:t>You can read the whole of this article at</w:t>
      </w:r>
    </w:p>
    <w:p w14:paraId="5A4DFD32" w14:textId="2E16D4D8" w:rsidR="00F102F3" w:rsidRDefault="005849AF" w:rsidP="00F26FB9">
      <w:hyperlink r:id="rId47" w:history="1">
        <w:r w:rsidRPr="00BA1817">
          <w:rPr>
            <w:rStyle w:val="Hyperlink"/>
          </w:rPr>
          <w:t>https://bmcmededuc.biomedcentra</w:t>
        </w:r>
        <w:r w:rsidRPr="00BA1817">
          <w:rPr>
            <w:rStyle w:val="Hyperlink"/>
          </w:rPr>
          <w:t>l</w:t>
        </w:r>
        <w:r w:rsidRPr="00BA1817">
          <w:rPr>
            <w:rStyle w:val="Hyperlink"/>
          </w:rPr>
          <w:t>.com/articles/10.1186/s12909-025-06850-3</w:t>
        </w:r>
      </w:hyperlink>
      <w:r>
        <w:t xml:space="preserve"> </w:t>
      </w:r>
    </w:p>
    <w:p w14:paraId="3887C6DE" w14:textId="77777777" w:rsidR="00F102F3" w:rsidRDefault="00F102F3" w:rsidP="00F26FB9"/>
    <w:p w14:paraId="2A2F2B32" w14:textId="543F47EE" w:rsidR="00837FAA" w:rsidRDefault="009B025A" w:rsidP="009B025A">
      <w:pPr>
        <w:pStyle w:val="Heading1"/>
      </w:pPr>
      <w:bookmarkStart w:id="301" w:name="_Toc194304422"/>
      <w:r>
        <w:t>Nurse Education</w:t>
      </w:r>
      <w:bookmarkEnd w:id="301"/>
    </w:p>
    <w:p w14:paraId="20B789D3" w14:textId="20A9F34A" w:rsidR="009B025A" w:rsidRDefault="009B025A" w:rsidP="009B025A">
      <w:pPr>
        <w:pStyle w:val="Heading2"/>
      </w:pPr>
      <w:bookmarkStart w:id="302" w:name="_Toc194304423"/>
      <w:r>
        <w:t>When case-based learning came to the BOPPPS</w:t>
      </w:r>
      <w:bookmarkEnd w:id="302"/>
    </w:p>
    <w:p w14:paraId="656989E7" w14:textId="346A3752" w:rsidR="009B025A" w:rsidRDefault="009B025A" w:rsidP="009B025A">
      <w:r>
        <w:rPr>
          <w:b/>
          <w:bCs/>
        </w:rPr>
        <w:t xml:space="preserve">Source: </w:t>
      </w:r>
      <w:r>
        <w:t>Nurse Education in Practice</w:t>
      </w:r>
    </w:p>
    <w:p w14:paraId="488D22C4" w14:textId="72168B58" w:rsidR="009B025A" w:rsidRDefault="009B025A" w:rsidP="009B025A">
      <w:r>
        <w:rPr>
          <w:b/>
          <w:bCs/>
        </w:rPr>
        <w:t xml:space="preserve">In a nutshell: </w:t>
      </w:r>
      <w:r>
        <w:t xml:space="preserve">In one of life’s little ironies young people full of beans but riddled with social anxiety and embarrassment are </w:t>
      </w:r>
      <w:r w:rsidR="00A94F9C">
        <w:t xml:space="preserve">often offered drugs and the chance for a dance, whereas those of us who have long since gone past embarrassment, but are definitely in need of a pick-me-up, are presented with neither. It was BOPPPS of a different sort that a team of researchers, led by Sa Wang from </w:t>
      </w:r>
      <w:r w:rsidR="00A94F9C" w:rsidRPr="00A94F9C">
        <w:t>The Second Affiliated Hospital Zhejiang University School of Medicine</w:t>
      </w:r>
      <w:r w:rsidR="00A94F9C">
        <w:t>, had in mind in this study though; an educational model standing for “</w:t>
      </w:r>
      <w:r w:rsidR="00A94F9C" w:rsidRPr="00A94F9C">
        <w:t>Bridge-in, Objective, Pre-assessment, Participatory Learning, Post-assessment and Summary</w:t>
      </w:r>
      <w:r w:rsidR="00A94F9C">
        <w:t>.” The researchers wanted to see if integrating case-based classroom lectures and group-based team training into the BOPPPS model improved outcomes for students. 2,479 nurses studying trauma care took part in the study. 1,267 were taught “</w:t>
      </w:r>
      <w:r w:rsidR="00A94F9C" w:rsidRPr="00A94F9C">
        <w:t>using a teaching method that combined BOPPPS-based classroom lectures with workshop demonstrations</w:t>
      </w:r>
      <w:r w:rsidR="00A94F9C">
        <w:t>,” with the rest of the trainees “</w:t>
      </w:r>
      <w:r w:rsidR="00A94F9C" w:rsidRPr="00A94F9C">
        <w:t>using a dual-track teaching model based on BOPPPS, which integrated case-based classroom lectures with group team-based training.</w:t>
      </w:r>
      <w:r w:rsidR="00A94F9C">
        <w:t>” The researchers found that the students taught with case-based classroom lectures, and group-based team training achieved higher marks than the other group.</w:t>
      </w:r>
    </w:p>
    <w:p w14:paraId="4425BB70" w14:textId="77777777" w:rsidR="00A94F9C" w:rsidRDefault="00A94F9C" w:rsidP="009B025A"/>
    <w:p w14:paraId="3D2C9361" w14:textId="40095C80" w:rsidR="00A94F9C" w:rsidRDefault="00A94F9C" w:rsidP="009B025A">
      <w:r>
        <w:t>You can read the abstract of this article at</w:t>
      </w:r>
    </w:p>
    <w:p w14:paraId="0AD6036B" w14:textId="67333C0D" w:rsidR="00A94F9C" w:rsidRDefault="00A94F9C" w:rsidP="009B025A">
      <w:hyperlink r:id="rId48" w:history="1">
        <w:r w:rsidRPr="00805C92">
          <w:rPr>
            <w:rStyle w:val="Hyperlink"/>
          </w:rPr>
          <w:t>https://doi.org/10.1016/j.nepr.2025.104295</w:t>
        </w:r>
      </w:hyperlink>
      <w:r>
        <w:t xml:space="preserve"> </w:t>
      </w:r>
    </w:p>
    <w:p w14:paraId="06659B7A" w14:textId="18CD174C" w:rsidR="004F74D4" w:rsidRDefault="004F74D4" w:rsidP="004F74D4">
      <w:pPr>
        <w:pStyle w:val="Heading2"/>
      </w:pPr>
      <w:bookmarkStart w:id="303" w:name="_Toc194304424"/>
      <w:r>
        <w:lastRenderedPageBreak/>
        <w:t>Bullying and Nursing Students</w:t>
      </w:r>
      <w:bookmarkEnd w:id="303"/>
    </w:p>
    <w:p w14:paraId="2030CCF8" w14:textId="61AF0FA9" w:rsidR="004F74D4" w:rsidRDefault="004F74D4" w:rsidP="004F74D4">
      <w:r>
        <w:rPr>
          <w:b/>
          <w:bCs/>
        </w:rPr>
        <w:t xml:space="preserve">Source: </w:t>
      </w:r>
      <w:r>
        <w:t>Nurse Education Today</w:t>
      </w:r>
    </w:p>
    <w:p w14:paraId="48EAB8A2" w14:textId="7096B0F8" w:rsidR="004F74D4" w:rsidRDefault="004F74D4" w:rsidP="004F74D4">
      <w:r>
        <w:rPr>
          <w:b/>
          <w:bCs/>
        </w:rPr>
        <w:t xml:space="preserve">In a nutshell: </w:t>
      </w:r>
      <w:r>
        <w:t xml:space="preserve">Human nature being what it is it seems a fairly safe bet that articles on nursing students being bullied will still be being churned out long after this bulletin has been and gone. Latest into the fray were a team of researchers, led by Yufeng Liao from Shenzhen Polytechnic University in China. They studied 526 nurses from six nursing schools. The researchers found that the level of bullying was “mild” but that 58.17% of the students reported experiencing bullying during this period. The students’ “coping resources,” were found to be “medium to low.” As coping resources decreased, so workplace bullying increased. </w:t>
      </w:r>
      <w:r w:rsidR="002F1C1B">
        <w:t>B</w:t>
      </w:r>
      <w:r w:rsidR="002F1C1B" w:rsidRPr="002F1C1B">
        <w:t xml:space="preserve">eing single </w:t>
      </w:r>
      <w:r w:rsidR="002F1C1B">
        <w:t>raised the risk of being bullied</w:t>
      </w:r>
      <w:r w:rsidR="002F1C1B" w:rsidRPr="002F1C1B">
        <w:t xml:space="preserve">, </w:t>
      </w:r>
      <w:r w:rsidR="002F1C1B">
        <w:t xml:space="preserve">whereas the hospital organising </w:t>
      </w:r>
      <w:r w:rsidR="002F1C1B" w:rsidRPr="002F1C1B">
        <w:t xml:space="preserve">lectures or courses on the subject during clinical placements, and organizational support </w:t>
      </w:r>
      <w:r w:rsidR="002F1C1B">
        <w:t>reduced the risk.</w:t>
      </w:r>
    </w:p>
    <w:p w14:paraId="618C0CDC" w14:textId="77777777" w:rsidR="002F1C1B" w:rsidRDefault="002F1C1B" w:rsidP="004F74D4"/>
    <w:p w14:paraId="3980AE2C" w14:textId="7FBCFBEB" w:rsidR="002F1C1B" w:rsidRDefault="002F1C1B" w:rsidP="004F74D4">
      <w:r>
        <w:t>You can read the abstract of this article at</w:t>
      </w:r>
    </w:p>
    <w:p w14:paraId="3BABAE1D" w14:textId="35D62CBE" w:rsidR="002F1C1B" w:rsidRDefault="002F1C1B" w:rsidP="004F74D4">
      <w:hyperlink r:id="rId49" w:history="1">
        <w:r w:rsidRPr="00805C92">
          <w:rPr>
            <w:rStyle w:val="Hyperlink"/>
          </w:rPr>
          <w:t>https://doi.org/10.1016/j.nedt.2025.106622</w:t>
        </w:r>
      </w:hyperlink>
      <w:r>
        <w:t xml:space="preserve"> </w:t>
      </w:r>
    </w:p>
    <w:p w14:paraId="30F247E4" w14:textId="77777777" w:rsidR="00C44C86" w:rsidRDefault="00C44C86" w:rsidP="004F74D4"/>
    <w:p w14:paraId="3C4C5B39" w14:textId="77777777" w:rsidR="00C44C86" w:rsidRDefault="00C44C86" w:rsidP="004F74D4"/>
    <w:p w14:paraId="3B1B10F2" w14:textId="4D282D94" w:rsidR="00C44C86" w:rsidRDefault="00C44C86" w:rsidP="00C44C86">
      <w:pPr>
        <w:pStyle w:val="Heading2"/>
      </w:pPr>
      <w:bookmarkStart w:id="304" w:name="_Toc194304425"/>
      <w:r>
        <w:t>Can motivational interviewing buck students up?</w:t>
      </w:r>
      <w:bookmarkEnd w:id="304"/>
    </w:p>
    <w:p w14:paraId="6BEA591B" w14:textId="189DA9A6" w:rsidR="00C44C86" w:rsidRDefault="00C44C86" w:rsidP="00C44C86">
      <w:r>
        <w:rPr>
          <w:b/>
          <w:bCs/>
        </w:rPr>
        <w:t xml:space="preserve">Source: </w:t>
      </w:r>
      <w:r>
        <w:t>Nurse Education in Practice</w:t>
      </w:r>
    </w:p>
    <w:p w14:paraId="60C6AD90" w14:textId="2C5C6CBD" w:rsidR="00C44C86" w:rsidRDefault="00C44C86" w:rsidP="00C44C86">
      <w:r>
        <w:rPr>
          <w:b/>
          <w:bCs/>
        </w:rPr>
        <w:t xml:space="preserve">In a nutshell: </w:t>
      </w:r>
      <w:r>
        <w:t xml:space="preserve">In this study Mahmoud Abdelwahab Khedr and </w:t>
      </w:r>
      <w:proofErr w:type="spellStart"/>
      <w:r>
        <w:t>Mukhlid</w:t>
      </w:r>
      <w:proofErr w:type="spellEnd"/>
      <w:r>
        <w:t xml:space="preserve"> Alshammari from the </w:t>
      </w:r>
      <w:r w:rsidRPr="00C44C86">
        <w:t xml:space="preserve">University of </w:t>
      </w:r>
      <w:proofErr w:type="spellStart"/>
      <w:r w:rsidRPr="00C44C86">
        <w:t>Hafr</w:t>
      </w:r>
      <w:proofErr w:type="spellEnd"/>
      <w:r w:rsidRPr="00C44C86">
        <w:t xml:space="preserve"> </w:t>
      </w:r>
      <w:proofErr w:type="spellStart"/>
      <w:r w:rsidRPr="00C44C86">
        <w:t>Albatin</w:t>
      </w:r>
      <w:proofErr w:type="spellEnd"/>
      <w:r>
        <w:t xml:space="preserve"> in Saudi Arabia examined the effects of motivational interviewing on nursing students. 70 students took part in the study. Half of them received motivational interviewing and the others were put on a waiting list for it as a control group. The researchers found that the motivational interviewing group “</w:t>
      </w:r>
      <w:r w:rsidRPr="00C44C86">
        <w:t>demonstrated substantial enhancements in Authenticity Inventory scores, Academic Motivation Scale scores and dispositional optimism</w:t>
      </w:r>
      <w:r>
        <w:t>.”</w:t>
      </w:r>
    </w:p>
    <w:p w14:paraId="119ADC67" w14:textId="77777777" w:rsidR="00C44C86" w:rsidRDefault="00C44C86" w:rsidP="00C44C86"/>
    <w:p w14:paraId="705BABFC" w14:textId="2F025970" w:rsidR="00C44C86" w:rsidRDefault="00C44C86" w:rsidP="00C44C86">
      <w:r>
        <w:t>You can read the abstract of this article at</w:t>
      </w:r>
    </w:p>
    <w:p w14:paraId="6386E9DB" w14:textId="69A06B3B" w:rsidR="00C44C86" w:rsidRDefault="00C44C86" w:rsidP="00C44C86">
      <w:hyperlink r:id="rId50" w:history="1">
        <w:r w:rsidRPr="00805C92">
          <w:rPr>
            <w:rStyle w:val="Hyperlink"/>
          </w:rPr>
          <w:t>https://doi.</w:t>
        </w:r>
        <w:r w:rsidRPr="00805C92">
          <w:rPr>
            <w:rStyle w:val="Hyperlink"/>
          </w:rPr>
          <w:t>o</w:t>
        </w:r>
        <w:r w:rsidRPr="00805C92">
          <w:rPr>
            <w:rStyle w:val="Hyperlink"/>
          </w:rPr>
          <w:t>rg/10.1016/j.nepr.2025.104296</w:t>
        </w:r>
      </w:hyperlink>
      <w:r>
        <w:t xml:space="preserve"> </w:t>
      </w:r>
    </w:p>
    <w:p w14:paraId="0E331E44" w14:textId="77777777" w:rsidR="00D76B46" w:rsidRDefault="00D76B46" w:rsidP="00C44C86"/>
    <w:p w14:paraId="1F8D60FA" w14:textId="77777777" w:rsidR="00D76B46" w:rsidRDefault="00D76B46" w:rsidP="00C44C86"/>
    <w:p w14:paraId="378FD333" w14:textId="464C1BC4" w:rsidR="00D76B46" w:rsidRDefault="00D76B46" w:rsidP="00D76B46">
      <w:pPr>
        <w:pStyle w:val="Heading2"/>
      </w:pPr>
      <w:bookmarkStart w:id="305" w:name="_Toc194304426"/>
      <w:r>
        <w:t>Can telling stories make you a better nurse?</w:t>
      </w:r>
      <w:bookmarkEnd w:id="305"/>
    </w:p>
    <w:p w14:paraId="6EEE688A" w14:textId="4428CA80" w:rsidR="00D76B46" w:rsidRDefault="00D76B46" w:rsidP="00D76B46">
      <w:r>
        <w:rPr>
          <w:b/>
          <w:bCs/>
        </w:rPr>
        <w:t xml:space="preserve">Source: </w:t>
      </w:r>
      <w:r>
        <w:t>Nurse Education in Practice</w:t>
      </w:r>
    </w:p>
    <w:p w14:paraId="0DD8FFFF" w14:textId="3552063C" w:rsidR="00D76B46" w:rsidRDefault="00D76B46" w:rsidP="00D76B46">
      <w:r>
        <w:rPr>
          <w:b/>
          <w:bCs/>
        </w:rPr>
        <w:t xml:space="preserve">In a nutshell: </w:t>
      </w:r>
      <w:r>
        <w:t xml:space="preserve">Whether it’s David </w:t>
      </w:r>
      <w:proofErr w:type="spellStart"/>
      <w:r>
        <w:t>Olusoga</w:t>
      </w:r>
      <w:proofErr w:type="spellEnd"/>
      <w:r>
        <w:t xml:space="preserve"> unearthing tales in </w:t>
      </w:r>
      <w:hyperlink r:id="rId51" w:history="1">
        <w:r w:rsidRPr="00604E41">
          <w:rPr>
            <w:rStyle w:val="Hyperlink"/>
            <w:i/>
            <w:iCs/>
          </w:rPr>
          <w:t>A House Through Time</w:t>
        </w:r>
      </w:hyperlink>
      <w:r>
        <w:t xml:space="preserve">, David Mitchell casting a beady eye on monarchs in </w:t>
      </w:r>
      <w:hyperlink r:id="rId52" w:anchor=":~:text=Some%20find%20it%20well%2Dwritten,diminishes%20the%20author's%20writing%20style." w:history="1">
        <w:r w:rsidRPr="00604E41">
          <w:rPr>
            <w:rStyle w:val="Hyperlink"/>
            <w:i/>
            <w:iCs/>
          </w:rPr>
          <w:t>Unruly</w:t>
        </w:r>
      </w:hyperlink>
      <w:r>
        <w:t xml:space="preserve">, or sundry celebs uncovering their ancestry on </w:t>
      </w:r>
      <w:hyperlink r:id="rId53" w:history="1">
        <w:r w:rsidRPr="00604E41">
          <w:rPr>
            <w:rStyle w:val="Hyperlink"/>
            <w:i/>
            <w:iCs/>
          </w:rPr>
          <w:t>Who Do You Think You Are</w:t>
        </w:r>
      </w:hyperlink>
      <w:r>
        <w:rPr>
          <w:i/>
          <w:iCs/>
        </w:rPr>
        <w:t xml:space="preserve"> </w:t>
      </w:r>
      <w:r>
        <w:t>history should always be about stories and people, rather than abstract principles or economic statistics – the clue</w:t>
      </w:r>
      <w:r w:rsidR="00604E41">
        <w:t>’</w:t>
      </w:r>
      <w:r>
        <w:t>s in the word,</w:t>
      </w:r>
      <w:r w:rsidR="00604E41">
        <w:t xml:space="preserve"> after all. But could a similar approach pay dividends in nurse education? </w:t>
      </w:r>
      <w:r w:rsidR="00604E41" w:rsidRPr="00604E41">
        <w:t>Narrative pedagogy is a teaching method that encourages students and teachers to work together to reflect on and interpret their shared experiences. It's an interpretive approach that's based on the idea that people define their experiences through narratives</w:t>
      </w:r>
      <w:r w:rsidR="00604E41">
        <w:t xml:space="preserve"> and in this study a team of researchers – led by Meng Wang from University Putra Malaysia – reviewed the research on it. The researchers found 41 articles that met their quality criteria which showed that “</w:t>
      </w:r>
      <w:r w:rsidR="00604E41" w:rsidRPr="00604E41">
        <w:t>narrative pedagogy significantly improves nursing students’ final examination scores, practical skills, empathy, and professional identity compared with traditional teaching methods.</w:t>
      </w:r>
      <w:r w:rsidR="00604E41">
        <w:t>”</w:t>
      </w:r>
    </w:p>
    <w:p w14:paraId="1240F904" w14:textId="77777777" w:rsidR="00604E41" w:rsidRDefault="00604E41" w:rsidP="00D76B46"/>
    <w:p w14:paraId="7D000F4D" w14:textId="3A7A7EC2" w:rsidR="00604E41" w:rsidRDefault="00604E41" w:rsidP="00D76B46">
      <w:r>
        <w:t xml:space="preserve">You can read the abstract of this article at </w:t>
      </w:r>
    </w:p>
    <w:p w14:paraId="0F158D83" w14:textId="64AA2984" w:rsidR="00604E41" w:rsidRDefault="00604E41" w:rsidP="00D76B46">
      <w:hyperlink r:id="rId54" w:history="1">
        <w:r w:rsidRPr="00805C92">
          <w:rPr>
            <w:rStyle w:val="Hyperlink"/>
          </w:rPr>
          <w:t>https://doi.org/10.1016/j.nepr.2025.104288</w:t>
        </w:r>
      </w:hyperlink>
      <w:r>
        <w:t xml:space="preserve"> </w:t>
      </w:r>
    </w:p>
    <w:p w14:paraId="744E2FAD" w14:textId="77777777" w:rsidR="00D71D46" w:rsidRDefault="00D71D46" w:rsidP="00D76B46"/>
    <w:p w14:paraId="5A5CE5B5" w14:textId="77777777" w:rsidR="00D71D46" w:rsidRDefault="00D71D46" w:rsidP="00D76B46"/>
    <w:p w14:paraId="4C7745AE" w14:textId="1CB88F95" w:rsidR="00D71D46" w:rsidRDefault="00D71D46" w:rsidP="00D71D46">
      <w:pPr>
        <w:pStyle w:val="Heading2"/>
      </w:pPr>
      <w:bookmarkStart w:id="306" w:name="_Toc194304427"/>
      <w:r>
        <w:t>Creative Health and nurse education</w:t>
      </w:r>
      <w:bookmarkEnd w:id="306"/>
    </w:p>
    <w:p w14:paraId="4B127FF9" w14:textId="580C32B9" w:rsidR="00D71D46" w:rsidRDefault="00D71D46" w:rsidP="00D71D46">
      <w:r>
        <w:rPr>
          <w:b/>
          <w:bCs/>
        </w:rPr>
        <w:t xml:space="preserve">Source: </w:t>
      </w:r>
      <w:r>
        <w:t>Nurse Education Today</w:t>
      </w:r>
    </w:p>
    <w:p w14:paraId="7287FF96" w14:textId="2E46F07A" w:rsidR="00D71D46" w:rsidRDefault="00D71D46" w:rsidP="00D71D46">
      <w:r>
        <w:rPr>
          <w:b/>
          <w:bCs/>
        </w:rPr>
        <w:t xml:space="preserve">In a nutshell: </w:t>
      </w:r>
      <w:r>
        <w:t xml:space="preserve">In this article Victoria Ridgway, from Chester University, led a team of researchers investigating a “pilot creative health placement for undergraduate nurses,” as part of the </w:t>
      </w:r>
      <w:hyperlink r:id="rId55" w:history="1">
        <w:r w:rsidRPr="00C64897">
          <w:rPr>
            <w:rStyle w:val="Hyperlink"/>
          </w:rPr>
          <w:t>Creative Health</w:t>
        </w:r>
      </w:hyperlink>
      <w:r>
        <w:t xml:space="preserve"> initiative. </w:t>
      </w:r>
      <w:r w:rsidR="00C64897">
        <w:t>60 nursing students, four practice assessors/supervisors, six Creative Health artists, and 89 service users took part in the study. The placements gave the students insights and understanding about creative health and social prescribing, but there were challenges for them in seeing it as part of their nursing practice. 81.8% said that working with the artists had given them insight into Creative Health practice and 86.4% said that the placement had enabled them to understand the effect of Creative Health on wellbeing. The artists and practice assessors/supervisors wanted more collaboration to support learning and assessment, whilst the service users “provided positive feedback about their experiences.”</w:t>
      </w:r>
    </w:p>
    <w:p w14:paraId="262AC9C8" w14:textId="77777777" w:rsidR="00C64897" w:rsidRDefault="00C64897" w:rsidP="00D71D46"/>
    <w:p w14:paraId="544AF4B2" w14:textId="2DC60349" w:rsidR="00C64897" w:rsidRDefault="00C64897" w:rsidP="00D71D46">
      <w:r>
        <w:t>You can read the abstract of this article at</w:t>
      </w:r>
    </w:p>
    <w:p w14:paraId="54E0E0D5" w14:textId="7B84E75B" w:rsidR="00C64897" w:rsidRPr="00D71D46" w:rsidRDefault="00C64897" w:rsidP="00D71D46">
      <w:hyperlink r:id="rId56" w:history="1">
        <w:r w:rsidRPr="00A01841">
          <w:rPr>
            <w:rStyle w:val="Hyperlink"/>
          </w:rPr>
          <w:t>https://doi.org/10.1016/j.n</w:t>
        </w:r>
        <w:r w:rsidRPr="00A01841">
          <w:rPr>
            <w:rStyle w:val="Hyperlink"/>
          </w:rPr>
          <w:t>e</w:t>
        </w:r>
        <w:r w:rsidRPr="00A01841">
          <w:rPr>
            <w:rStyle w:val="Hyperlink"/>
          </w:rPr>
          <w:t>dt.2025.106628</w:t>
        </w:r>
      </w:hyperlink>
      <w:r>
        <w:t xml:space="preserve"> </w:t>
      </w:r>
    </w:p>
    <w:p w14:paraId="518CE0CD" w14:textId="77777777" w:rsidR="009B025A" w:rsidRDefault="009B025A" w:rsidP="009B025A"/>
    <w:p w14:paraId="641D660E" w14:textId="77777777" w:rsidR="0011259B" w:rsidRDefault="0011259B" w:rsidP="009B025A"/>
    <w:p w14:paraId="12D5FFCA" w14:textId="4CAA7E35" w:rsidR="0011259B" w:rsidRDefault="0011259B" w:rsidP="0011259B">
      <w:pPr>
        <w:pStyle w:val="Heading2"/>
      </w:pPr>
      <w:bookmarkStart w:id="307" w:name="_Toc194304428"/>
      <w:r>
        <w:t>Tackling procrastination and perfectionism</w:t>
      </w:r>
      <w:bookmarkEnd w:id="307"/>
    </w:p>
    <w:p w14:paraId="08D16B89" w14:textId="1A8929C1" w:rsidR="0011259B" w:rsidRDefault="0011259B" w:rsidP="0011259B">
      <w:r>
        <w:rPr>
          <w:b/>
          <w:bCs/>
        </w:rPr>
        <w:t xml:space="preserve">Source: </w:t>
      </w:r>
      <w:r>
        <w:t>Nurse Education in Practice</w:t>
      </w:r>
    </w:p>
    <w:p w14:paraId="5902ED4F" w14:textId="0843EFAF" w:rsidR="0011259B" w:rsidRDefault="0011259B" w:rsidP="0011259B">
      <w:r>
        <w:rPr>
          <w:b/>
          <w:bCs/>
        </w:rPr>
        <w:t xml:space="preserve">In a nutshell: </w:t>
      </w:r>
      <w:r>
        <w:t xml:space="preserve">A friend of mine was once given a book called </w:t>
      </w:r>
      <w:hyperlink r:id="rId57" w:history="1">
        <w:r w:rsidRPr="0011259B">
          <w:rPr>
            <w:rStyle w:val="Hyperlink"/>
            <w:i/>
            <w:iCs/>
          </w:rPr>
          <w:t>Never Good Enough</w:t>
        </w:r>
      </w:hyperlink>
      <w:r>
        <w:rPr>
          <w:i/>
          <w:iCs/>
        </w:rPr>
        <w:t xml:space="preserve"> </w:t>
      </w:r>
      <w:r>
        <w:t xml:space="preserve">to help them tackle their perfectionism; my reaction was that they should bring one out called </w:t>
      </w:r>
      <w:r>
        <w:rPr>
          <w:i/>
          <w:iCs/>
        </w:rPr>
        <w:t xml:space="preserve">What Do You Mean This Won’t Do?! </w:t>
      </w:r>
      <w:r>
        <w:t xml:space="preserve">aimed at people like me. In this study, a team of researchers, led by Saeed Ghasempour, from </w:t>
      </w:r>
      <w:proofErr w:type="spellStart"/>
      <w:r>
        <w:t>Shahroud</w:t>
      </w:r>
      <w:proofErr w:type="spellEnd"/>
      <w:r>
        <w:t xml:space="preserve"> University of Medical Sciences in Iran, attempted to see whether group sessions, based on </w:t>
      </w:r>
      <w:hyperlink r:id="rId58" w:history="1">
        <w:r w:rsidRPr="0011259B">
          <w:rPr>
            <w:rStyle w:val="Hyperlink"/>
          </w:rPr>
          <w:t>acceptance-and-commitment therapy</w:t>
        </w:r>
      </w:hyperlink>
      <w:r>
        <w:t xml:space="preserve"> (ACT) could help nursing students with procrastination and perfectionism. 65 nursing students took part in the study, and they were divided into a group taking part in the sessions, and a control group. Compared to the control group the students who had the ACT sessions showed a reduction in procrastination. They showed a reduction in maladaptive perfectionism, and an increase in adaptive perfectionism, but neither of these changes was statistically significant.</w:t>
      </w:r>
    </w:p>
    <w:p w14:paraId="358C4000" w14:textId="77777777" w:rsidR="0011259B" w:rsidRDefault="0011259B" w:rsidP="0011259B"/>
    <w:p w14:paraId="299ACAC0" w14:textId="30E5F526" w:rsidR="0011259B" w:rsidRDefault="0011259B" w:rsidP="0011259B">
      <w:r>
        <w:t>You can read the abstract of this article at</w:t>
      </w:r>
    </w:p>
    <w:p w14:paraId="25D014AD" w14:textId="43F4CD0D" w:rsidR="0011259B" w:rsidRDefault="0011259B" w:rsidP="0011259B">
      <w:hyperlink r:id="rId59" w:history="1">
        <w:r w:rsidRPr="00632CE7">
          <w:rPr>
            <w:rStyle w:val="Hyperlink"/>
          </w:rPr>
          <w:t>https://doi.org/10.1016/j.nepr.2025.104301</w:t>
        </w:r>
      </w:hyperlink>
      <w:r>
        <w:t xml:space="preserve"> </w:t>
      </w:r>
    </w:p>
    <w:p w14:paraId="0FA329DF" w14:textId="77777777" w:rsidR="007A2D2C" w:rsidRDefault="007A2D2C" w:rsidP="0011259B"/>
    <w:p w14:paraId="29A00275" w14:textId="77777777" w:rsidR="007A2D2C" w:rsidRDefault="007A2D2C" w:rsidP="0011259B"/>
    <w:p w14:paraId="6CE2C480" w14:textId="471BEFAE" w:rsidR="002052DF" w:rsidRDefault="002052DF" w:rsidP="002052DF">
      <w:pPr>
        <w:pStyle w:val="Heading2"/>
      </w:pPr>
      <w:bookmarkStart w:id="308" w:name="_Toc194304429"/>
      <w:r>
        <w:t>What makes a committed nurse?</w:t>
      </w:r>
      <w:bookmarkEnd w:id="308"/>
    </w:p>
    <w:p w14:paraId="14747F11" w14:textId="7F29FB5F" w:rsidR="002052DF" w:rsidRDefault="002052DF" w:rsidP="002052DF">
      <w:r>
        <w:rPr>
          <w:b/>
          <w:bCs/>
        </w:rPr>
        <w:t xml:space="preserve">Source: </w:t>
      </w:r>
      <w:r>
        <w:t>BMC Medical Education</w:t>
      </w:r>
    </w:p>
    <w:p w14:paraId="1A84D9DE" w14:textId="1449545B" w:rsidR="002052DF" w:rsidRDefault="002052DF" w:rsidP="002052DF">
      <w:r>
        <w:rPr>
          <w:b/>
          <w:bCs/>
        </w:rPr>
        <w:t xml:space="preserve">In a nutshell: </w:t>
      </w:r>
      <w:r>
        <w:t xml:space="preserve">In this study </w:t>
      </w:r>
      <w:proofErr w:type="spellStart"/>
      <w:r>
        <w:t>Hengxi</w:t>
      </w:r>
      <w:proofErr w:type="spellEnd"/>
      <w:r>
        <w:t xml:space="preserve"> Chen, from West China Second University Hospital, led a team of researchers reviewing the evidence on what effects nursing </w:t>
      </w:r>
      <w:r>
        <w:lastRenderedPageBreak/>
        <w:t>students’ professional commitment. The researchers found 16 studies which met their quality criteria. They found that female students showed greater growth in professional commitment after their internship, whereas stress reduced commitment levels. “</w:t>
      </w:r>
      <w:r w:rsidRPr="002052DF">
        <w:t>Motivation, self-efficacy, and pre-internship commitment are pivotal in fostering long-term engagement in the profession. Additionally, involuntary career choices correlate with lower commitment, highlighting the importance of informed decision-making. Educators play a vital role, as supportive teaching practices enhance student well-being and commitment. Academic achievement and clinical experiences further influence professional dedication. Family support and social perceptions, including occupational stigma, are also crucial in shaping commitment levels.</w:t>
      </w:r>
      <w:r>
        <w:t>”</w:t>
      </w:r>
    </w:p>
    <w:p w14:paraId="4EBF2147" w14:textId="77777777" w:rsidR="002052DF" w:rsidRDefault="002052DF" w:rsidP="002052DF"/>
    <w:p w14:paraId="7C421AB0" w14:textId="6CC727C2" w:rsidR="002052DF" w:rsidRDefault="002052DF" w:rsidP="002052DF">
      <w:r>
        <w:t>You can read the whole of this article at</w:t>
      </w:r>
    </w:p>
    <w:p w14:paraId="3D86D919" w14:textId="587BB910" w:rsidR="002052DF" w:rsidRDefault="002052DF" w:rsidP="002052DF">
      <w:hyperlink r:id="rId60" w:history="1">
        <w:r w:rsidRPr="00FA3372">
          <w:rPr>
            <w:rStyle w:val="Hyperlink"/>
          </w:rPr>
          <w:t>https://bmcmededuc.biom</w:t>
        </w:r>
        <w:r w:rsidRPr="00FA3372">
          <w:rPr>
            <w:rStyle w:val="Hyperlink"/>
          </w:rPr>
          <w:t>e</w:t>
        </w:r>
        <w:r w:rsidRPr="00FA3372">
          <w:rPr>
            <w:rStyle w:val="Hyperlink"/>
          </w:rPr>
          <w:t>dcentral.com/articles/10.1186/s12909-025-06780-0</w:t>
        </w:r>
      </w:hyperlink>
      <w:r>
        <w:t xml:space="preserve"> </w:t>
      </w:r>
      <w:r w:rsidR="002A7D1F">
        <w:t xml:space="preserve">    </w:t>
      </w:r>
    </w:p>
    <w:p w14:paraId="0BF3AEA3" w14:textId="77777777" w:rsidR="002A7D1F" w:rsidRDefault="002A7D1F" w:rsidP="002052DF"/>
    <w:p w14:paraId="13E3305C" w14:textId="77777777" w:rsidR="002A7D1F" w:rsidRDefault="002A7D1F" w:rsidP="002052DF"/>
    <w:p w14:paraId="48B9E1F4" w14:textId="77777777" w:rsidR="002A7D1F" w:rsidRDefault="002A7D1F" w:rsidP="002A7D1F">
      <w:pPr>
        <w:pStyle w:val="Heading2"/>
      </w:pPr>
      <w:bookmarkStart w:id="309" w:name="_Toc194304430"/>
      <w:r>
        <w:t>What makes nurses volunteer with the marginalized?</w:t>
      </w:r>
      <w:bookmarkEnd w:id="309"/>
    </w:p>
    <w:p w14:paraId="1E1E3006" w14:textId="77777777" w:rsidR="002A7D1F" w:rsidRDefault="002A7D1F" w:rsidP="002A7D1F">
      <w:r>
        <w:rPr>
          <w:b/>
          <w:bCs/>
        </w:rPr>
        <w:t xml:space="preserve">Source: </w:t>
      </w:r>
      <w:r>
        <w:t>Nurse Education Today</w:t>
      </w:r>
    </w:p>
    <w:p w14:paraId="07251C9E" w14:textId="28E88F7E" w:rsidR="002A7D1F" w:rsidRDefault="002A7D1F" w:rsidP="002A7D1F">
      <w:r>
        <w:rPr>
          <w:b/>
          <w:bCs/>
        </w:rPr>
        <w:t xml:space="preserve">In a nutshell: </w:t>
      </w:r>
      <w:r>
        <w:t>In this study a team of researchers – led by Judit Németh from the University of Pécs in Hungary – examined what made nursing students more likely to volunteer to work helping marginalized populations. “</w:t>
      </w:r>
      <w:r w:rsidRPr="00C21508">
        <w:t>The research findings indicated that the intention to volunteer among nursing students was found to be significantly higher in those who (1) placed a high value on social relationships, (2) had fewer years of professional experience, (3) were better prepared by the training for community service as volunteer nurses (4) perceived behavio</w:t>
      </w:r>
      <w:r>
        <w:t>u</w:t>
      </w:r>
      <w:r w:rsidRPr="00C21508">
        <w:t>ral factors as less of a cause of unfavo</w:t>
      </w:r>
      <w:r>
        <w:t>u</w:t>
      </w:r>
      <w:r w:rsidRPr="00C21508">
        <w:t>rable health among the poor, and (5) had higher helping attitudes.</w:t>
      </w:r>
      <w:r>
        <w:t xml:space="preserve">” Social function was found to have the strongest correlation with volunteer intention. </w:t>
      </w:r>
    </w:p>
    <w:p w14:paraId="35C782FC" w14:textId="77777777" w:rsidR="002A7D1F" w:rsidRDefault="002A7D1F" w:rsidP="002A7D1F"/>
    <w:p w14:paraId="41F8D01E" w14:textId="77777777" w:rsidR="002A7D1F" w:rsidRDefault="002A7D1F" w:rsidP="002A7D1F">
      <w:r>
        <w:t>You can read the abstract of this article at</w:t>
      </w:r>
    </w:p>
    <w:p w14:paraId="0154EF2F" w14:textId="77777777" w:rsidR="002A7D1F" w:rsidRPr="00C21508" w:rsidRDefault="002A7D1F" w:rsidP="002A7D1F">
      <w:hyperlink r:id="rId61" w:history="1">
        <w:r w:rsidRPr="001764D8">
          <w:rPr>
            <w:rStyle w:val="Hyperlink"/>
          </w:rPr>
          <w:t>https://doi.org/10.1</w:t>
        </w:r>
        <w:r w:rsidRPr="001764D8">
          <w:rPr>
            <w:rStyle w:val="Hyperlink"/>
          </w:rPr>
          <w:t>0</w:t>
        </w:r>
        <w:r w:rsidRPr="001764D8">
          <w:rPr>
            <w:rStyle w:val="Hyperlink"/>
          </w:rPr>
          <w:t>16/j.nedt.2025.106640</w:t>
        </w:r>
      </w:hyperlink>
      <w:r>
        <w:t xml:space="preserve"> </w:t>
      </w:r>
    </w:p>
    <w:p w14:paraId="09774BB2" w14:textId="77777777" w:rsidR="002A7D1F" w:rsidRDefault="002A7D1F" w:rsidP="002052DF"/>
    <w:p w14:paraId="72FD64DD" w14:textId="77777777" w:rsidR="002A7D1F" w:rsidRDefault="002A7D1F" w:rsidP="002052DF"/>
    <w:p w14:paraId="1AC90BEE" w14:textId="02807C15" w:rsidR="002A7D1F" w:rsidRDefault="002A7D1F" w:rsidP="002A7D1F">
      <w:pPr>
        <w:pStyle w:val="Heading2"/>
      </w:pPr>
      <w:bookmarkStart w:id="310" w:name="_Toc194304431"/>
      <w:r>
        <w:t>Augmented reality and pressure sores</w:t>
      </w:r>
      <w:bookmarkEnd w:id="310"/>
    </w:p>
    <w:p w14:paraId="1D58F460" w14:textId="15FACACB" w:rsidR="002A7D1F" w:rsidRDefault="002A7D1F" w:rsidP="002A7D1F">
      <w:r>
        <w:rPr>
          <w:b/>
          <w:bCs/>
        </w:rPr>
        <w:t xml:space="preserve">Source: </w:t>
      </w:r>
      <w:r>
        <w:t>Nurse Education Today</w:t>
      </w:r>
    </w:p>
    <w:p w14:paraId="022199D4" w14:textId="7EBBA5B8" w:rsidR="002A7D1F" w:rsidRDefault="002A7D1F" w:rsidP="002A7D1F">
      <w:r>
        <w:rPr>
          <w:b/>
          <w:bCs/>
        </w:rPr>
        <w:t xml:space="preserve">In a nutshell: </w:t>
      </w:r>
      <w:r>
        <w:t xml:space="preserve">Pressure sores occur when people are stuck in the same position for extended periods of time. In this study Emine </w:t>
      </w:r>
      <w:proofErr w:type="spellStart"/>
      <w:r>
        <w:t>Sezgunsay</w:t>
      </w:r>
      <w:proofErr w:type="spellEnd"/>
      <w:r>
        <w:t xml:space="preserve">, from Izmir University of Economics, and Tulay Basak, from the University of Health Sciences Turkey investigated the effectiveness of a mobile augmented-reality app at teaching nursing students how to deal with pressure sores. 130 first-year nursing students took part in the study, and they were divided into two groups. One group </w:t>
      </w:r>
      <w:r w:rsidRPr="002A7D1F">
        <w:t xml:space="preserve">received training on pressure injury prevention using a mobile augmented reality application, while the </w:t>
      </w:r>
      <w:r>
        <w:t>other</w:t>
      </w:r>
      <w:r w:rsidRPr="002A7D1F">
        <w:t xml:space="preserve"> group followed traditional teaching methods. </w:t>
      </w:r>
      <w:r>
        <w:t>The researchers found that whilst there was no difference in knowledge scores between the two groups the group using augmented reality demonstrated significantly higher scores in</w:t>
      </w:r>
      <w:r w:rsidR="00405707">
        <w:t xml:space="preserve"> pressure-injury</w:t>
      </w:r>
      <w:r>
        <w:t xml:space="preserve"> assessment skills </w:t>
      </w:r>
      <w:r w:rsidR="00405707">
        <w:t xml:space="preserve">and had higher levels of motivation than the other group. </w:t>
      </w:r>
    </w:p>
    <w:p w14:paraId="195CA8E7" w14:textId="77777777" w:rsidR="00405707" w:rsidRDefault="00405707" w:rsidP="002A7D1F"/>
    <w:p w14:paraId="2E648379" w14:textId="0EC6CB34" w:rsidR="00405707" w:rsidRDefault="00405707" w:rsidP="002A7D1F">
      <w:r>
        <w:lastRenderedPageBreak/>
        <w:t>You can read the abstract of this article at</w:t>
      </w:r>
    </w:p>
    <w:p w14:paraId="37272467" w14:textId="27A4B3AD" w:rsidR="004706E0" w:rsidRDefault="00405707" w:rsidP="002052DF">
      <w:hyperlink r:id="rId62" w:history="1">
        <w:r w:rsidRPr="001764D8">
          <w:rPr>
            <w:rStyle w:val="Hyperlink"/>
          </w:rPr>
          <w:t>https://doi.org/10.1016/j.nedt.20</w:t>
        </w:r>
        <w:r w:rsidRPr="001764D8">
          <w:rPr>
            <w:rStyle w:val="Hyperlink"/>
          </w:rPr>
          <w:t>2</w:t>
        </w:r>
        <w:r w:rsidRPr="001764D8">
          <w:rPr>
            <w:rStyle w:val="Hyperlink"/>
          </w:rPr>
          <w:t>5.106643</w:t>
        </w:r>
      </w:hyperlink>
      <w:r>
        <w:t xml:space="preserve"> </w:t>
      </w:r>
    </w:p>
    <w:p w14:paraId="7E273578" w14:textId="77777777" w:rsidR="00405707" w:rsidRDefault="00405707" w:rsidP="002052DF"/>
    <w:p w14:paraId="18AF2ED3" w14:textId="77777777" w:rsidR="00405707" w:rsidRDefault="00405707" w:rsidP="002052DF"/>
    <w:p w14:paraId="18A1B71A" w14:textId="54E60613" w:rsidR="00405707" w:rsidRDefault="00405707" w:rsidP="00405707">
      <w:pPr>
        <w:pStyle w:val="Heading2"/>
      </w:pPr>
      <w:bookmarkStart w:id="311" w:name="_Toc194304432"/>
      <w:r>
        <w:t xml:space="preserve">Could </w:t>
      </w:r>
      <w:r w:rsidR="005F4582">
        <w:t xml:space="preserve">the </w:t>
      </w:r>
      <w:r>
        <w:t>bush help you learn about beating?</w:t>
      </w:r>
      <w:bookmarkEnd w:id="311"/>
    </w:p>
    <w:p w14:paraId="7E67A1C0" w14:textId="331AE713" w:rsidR="00405707" w:rsidRDefault="00405707" w:rsidP="00405707">
      <w:r>
        <w:rPr>
          <w:b/>
          <w:bCs/>
        </w:rPr>
        <w:t xml:space="preserve">Source: </w:t>
      </w:r>
      <w:r>
        <w:t>Nurse Education Today</w:t>
      </w:r>
    </w:p>
    <w:p w14:paraId="32738E66" w14:textId="0A9D8C65" w:rsidR="005F4582" w:rsidRDefault="00405707" w:rsidP="00405707">
      <w:r>
        <w:rPr>
          <w:b/>
          <w:bCs/>
        </w:rPr>
        <w:t xml:space="preserve">In a nutshell: </w:t>
      </w:r>
      <w:r w:rsidR="00E14349">
        <w:t>I</w:t>
      </w:r>
      <w:r w:rsidR="005F4582">
        <w:t xml:space="preserve">n Australia </w:t>
      </w:r>
      <w:r w:rsidR="00E14349">
        <w:t xml:space="preserve">there is </w:t>
      </w:r>
      <w:r w:rsidR="00E14349">
        <w:t xml:space="preserve">a new placement </w:t>
      </w:r>
      <w:r w:rsidR="005F4582">
        <w:t xml:space="preserve">where mental-health-nursing students have </w:t>
      </w:r>
      <w:r w:rsidR="005F4582" w:rsidRPr="005F4582">
        <w:t xml:space="preserve">a four-night, five-day experience </w:t>
      </w:r>
      <w:r w:rsidR="005F4582">
        <w:t>immersed together with people</w:t>
      </w:r>
      <w:r w:rsidR="005F4582" w:rsidRPr="005F4582">
        <w:t xml:space="preserve"> with a lived experience of mental illness in a </w:t>
      </w:r>
      <w:r w:rsidR="005F4582">
        <w:t>“</w:t>
      </w:r>
      <w:r w:rsidR="005F4582" w:rsidRPr="005F4582">
        <w:t>recovery-oriented therapeutic recreation program</w:t>
      </w:r>
      <w:r w:rsidR="005F4582">
        <w:t>me</w:t>
      </w:r>
      <w:r w:rsidR="005F4582" w:rsidRPr="005F4582">
        <w:t xml:space="preserve"> in the Australian bush.</w:t>
      </w:r>
      <w:r w:rsidR="005F4582">
        <w:t>” In this study a team of researchers – led by Kelly Lewer, from Australian Catholic University, compared the new placement to a traditional hospital-based one assessing how much the two experiences taught nursing students about domestic violence (DV). “</w:t>
      </w:r>
      <w:r w:rsidR="005F4582" w:rsidRPr="005F4582">
        <w:t>In both placement types, student nurses similarly recognised a high number of DV behaviours and rejected stereotypical gender roles and statements trivialising DV. Attending either type of clinical placement enhanced recognition of domestically violent behaviours; however, a non-traditional clinical placement improved the perceived severity of certain DV behaviours, while attending a traditional placement did not. Nursing students that attended a non-traditional placement increased in knowledge regarding accessing support resources, while knowledge in this area decreased among nursing students that attended a hospital-based clinical placement.</w:t>
      </w:r>
      <w:r w:rsidR="005F4582">
        <w:t>”</w:t>
      </w:r>
    </w:p>
    <w:p w14:paraId="6519EB9E" w14:textId="77777777" w:rsidR="005F4582" w:rsidRDefault="005F4582" w:rsidP="00405707"/>
    <w:p w14:paraId="41D7E34C" w14:textId="0FDD4A29" w:rsidR="005F4582" w:rsidRDefault="005F4582" w:rsidP="00405707">
      <w:r>
        <w:t>You can read the abstract of this article at</w:t>
      </w:r>
    </w:p>
    <w:p w14:paraId="461CEEED" w14:textId="4D089C70" w:rsidR="005F4582" w:rsidRDefault="005F4582" w:rsidP="00405707">
      <w:hyperlink r:id="rId63" w:history="1">
        <w:r w:rsidRPr="001764D8">
          <w:rPr>
            <w:rStyle w:val="Hyperlink"/>
          </w:rPr>
          <w:t>https://doi.org/10.1016/j.nedt.2025.106639</w:t>
        </w:r>
      </w:hyperlink>
      <w:r>
        <w:t xml:space="preserve"> </w:t>
      </w:r>
    </w:p>
    <w:p w14:paraId="1F93C317" w14:textId="77777777" w:rsidR="00A71263" w:rsidRDefault="00A71263" w:rsidP="00405707"/>
    <w:p w14:paraId="353E20A5" w14:textId="77777777" w:rsidR="00A71263" w:rsidRDefault="00A71263" w:rsidP="00405707"/>
    <w:p w14:paraId="26236B8D" w14:textId="5F6ED2F0" w:rsidR="00A71263" w:rsidRDefault="00A71263" w:rsidP="00A71263">
      <w:pPr>
        <w:pStyle w:val="Heading2"/>
      </w:pPr>
      <w:bookmarkStart w:id="312" w:name="_Toc194304433"/>
      <w:r>
        <w:t>Introducing Mad Studies into nurse education</w:t>
      </w:r>
      <w:bookmarkEnd w:id="312"/>
    </w:p>
    <w:p w14:paraId="49DDCD67" w14:textId="260F5A37" w:rsidR="00A71263" w:rsidRDefault="00A71263" w:rsidP="00A71263">
      <w:r>
        <w:rPr>
          <w:b/>
          <w:bCs/>
        </w:rPr>
        <w:t xml:space="preserve">Source: </w:t>
      </w:r>
      <w:r>
        <w:t>Nurse Education Today</w:t>
      </w:r>
    </w:p>
    <w:p w14:paraId="3288B66C" w14:textId="789E944D" w:rsidR="0087231D" w:rsidRDefault="00A71263" w:rsidP="0087231D">
      <w:r>
        <w:rPr>
          <w:b/>
          <w:bCs/>
        </w:rPr>
        <w:t xml:space="preserve">In a nutshell: </w:t>
      </w:r>
      <w:r>
        <w:t>“</w:t>
      </w:r>
      <w:r w:rsidRPr="00A71263">
        <w:t>Mad Studies is an academic field and international movement that challenges the traditional view of mental illness</w:t>
      </w:r>
      <w:r>
        <w:t xml:space="preserve">,” and in this study a team of researchers, led by Annessa Charlotte </w:t>
      </w:r>
      <w:proofErr w:type="spellStart"/>
      <w:r>
        <w:t>Rebair</w:t>
      </w:r>
      <w:proofErr w:type="spellEnd"/>
      <w:r>
        <w:t xml:space="preserve">, from Northumbria University, studied its introduction </w:t>
      </w:r>
      <w:r w:rsidR="0087231D" w:rsidRPr="0087231D">
        <w:t xml:space="preserve">into </w:t>
      </w:r>
      <w:r w:rsidR="0087231D">
        <w:t>the “</w:t>
      </w:r>
      <w:r w:rsidR="0087231D" w:rsidRPr="0087231D">
        <w:t>undergraduate mental health nursing curriculum through zine making</w:t>
      </w:r>
      <w:r w:rsidR="0087231D">
        <w:t>.” 43 nursing students compiled “zines,” about the effect of Mad Studies on their learning. “</w:t>
      </w:r>
      <w:r w:rsidR="0087231D" w:rsidRPr="0087231D">
        <w:t>Four overall themes emerged: making human connections, personal affirmation (of own mental health), transformed understanding and connecting differently</w:t>
      </w:r>
      <w:r w:rsidR="0087231D">
        <w:t>,” and the researchers concluded that “</w:t>
      </w:r>
      <w:r w:rsidR="0087231D" w:rsidRPr="0087231D">
        <w:t xml:space="preserve">Mad </w:t>
      </w:r>
      <w:r w:rsidR="0087231D">
        <w:t>S</w:t>
      </w:r>
      <w:r w:rsidR="0087231D" w:rsidRPr="0087231D">
        <w:t>tudies created a transformative experience for students related to a different way of knowing. There were notable shifts in perspectives of mental distress due to disruption in understanding. There was safety to engage differently with experts-by-experience allowing personal reflection and acceptance.</w:t>
      </w:r>
      <w:r w:rsidR="0087231D">
        <w:t>”</w:t>
      </w:r>
    </w:p>
    <w:p w14:paraId="7BE41225" w14:textId="77777777" w:rsidR="0087231D" w:rsidRDefault="0087231D" w:rsidP="0087231D"/>
    <w:p w14:paraId="46BDAE3D" w14:textId="162781D8" w:rsidR="0087231D" w:rsidRDefault="0087231D" w:rsidP="0087231D">
      <w:r>
        <w:t>You can read the abstract of this article at</w:t>
      </w:r>
    </w:p>
    <w:p w14:paraId="7A68AACC" w14:textId="266EDBB3" w:rsidR="0087231D" w:rsidRDefault="0087231D" w:rsidP="0087231D">
      <w:hyperlink r:id="rId64" w:history="1">
        <w:r w:rsidRPr="001764D8">
          <w:rPr>
            <w:rStyle w:val="Hyperlink"/>
          </w:rPr>
          <w:t>https://doi.org/10</w:t>
        </w:r>
        <w:r w:rsidRPr="001764D8">
          <w:rPr>
            <w:rStyle w:val="Hyperlink"/>
          </w:rPr>
          <w:t>.</w:t>
        </w:r>
        <w:r w:rsidRPr="001764D8">
          <w:rPr>
            <w:rStyle w:val="Hyperlink"/>
          </w:rPr>
          <w:t>1016/j.nedt.2025.106645</w:t>
        </w:r>
      </w:hyperlink>
      <w:r>
        <w:t xml:space="preserve"> </w:t>
      </w:r>
    </w:p>
    <w:p w14:paraId="25DB7967" w14:textId="77777777" w:rsidR="009D4F7F" w:rsidRDefault="009D4F7F" w:rsidP="0087231D"/>
    <w:p w14:paraId="2CDD9E0D" w14:textId="77777777" w:rsidR="009D4F7F" w:rsidRDefault="009D4F7F" w:rsidP="0087231D"/>
    <w:p w14:paraId="58EDACF4" w14:textId="080446E3" w:rsidR="009D4F7F" w:rsidRDefault="009D4F7F" w:rsidP="009D4F7F">
      <w:pPr>
        <w:pStyle w:val="Heading2"/>
      </w:pPr>
      <w:bookmarkStart w:id="313" w:name="_Toc194304434"/>
      <w:r>
        <w:lastRenderedPageBreak/>
        <w:t>Using mind mapping to teach sepsis</w:t>
      </w:r>
      <w:bookmarkEnd w:id="313"/>
    </w:p>
    <w:p w14:paraId="3E9EC4AC" w14:textId="55F61D54" w:rsidR="009D4F7F" w:rsidRDefault="009D4F7F" w:rsidP="009D4F7F">
      <w:r>
        <w:rPr>
          <w:b/>
          <w:bCs/>
        </w:rPr>
        <w:t xml:space="preserve">Source: </w:t>
      </w:r>
      <w:r>
        <w:t>BMC Medical Education</w:t>
      </w:r>
    </w:p>
    <w:p w14:paraId="0E8F8A61" w14:textId="58CBC66D" w:rsidR="009D4F7F" w:rsidRDefault="009D4F7F" w:rsidP="009D4F7F">
      <w:r>
        <w:rPr>
          <w:b/>
          <w:bCs/>
        </w:rPr>
        <w:t xml:space="preserve">In a nutshell: </w:t>
      </w:r>
      <w:r>
        <w:t xml:space="preserve">In this study a team of researchers, led by Libo Zhao from </w:t>
      </w:r>
      <w:r w:rsidRPr="009D4F7F">
        <w:t>The Third Affiliated Hospital of Zunyi Medical University</w:t>
      </w:r>
      <w:r>
        <w:t xml:space="preserve">, investigated a new method for teaching nurses about a “sepsis hour-one bundle treatment.” 24 emergency nurses were divided into six groups for a 12-week training period and used a combination of mind-mapping and </w:t>
      </w:r>
      <w:r>
        <w:rPr>
          <w:i/>
          <w:iCs/>
        </w:rPr>
        <w:t xml:space="preserve">in situ </w:t>
      </w:r>
      <w:r>
        <w:t xml:space="preserve">simulation. The researchers concluded that “the </w:t>
      </w:r>
      <w:r w:rsidRPr="009D4F7F">
        <w:t>combination of mind mapping and ISS training enables emergency nurses to identify sepsis earlier and promotes the effective implementation of the Hour-1 Bundle treatment in sepsis patients, while also enhancing their cognitive understanding of sepsis and non-technical skills.</w:t>
      </w:r>
      <w:r>
        <w:t>”</w:t>
      </w:r>
    </w:p>
    <w:p w14:paraId="0A79A407" w14:textId="77777777" w:rsidR="009D4F7F" w:rsidRDefault="009D4F7F" w:rsidP="009D4F7F"/>
    <w:p w14:paraId="5BEBA374" w14:textId="71217C34" w:rsidR="009D4F7F" w:rsidRDefault="009D4F7F" w:rsidP="009D4F7F">
      <w:r>
        <w:t>You can read the whole of this article at</w:t>
      </w:r>
    </w:p>
    <w:p w14:paraId="1842FDB5" w14:textId="166D655D" w:rsidR="009D4F7F" w:rsidRDefault="009D4F7F" w:rsidP="009D4F7F">
      <w:hyperlink r:id="rId65" w:history="1">
        <w:r w:rsidRPr="008C39A5">
          <w:rPr>
            <w:rStyle w:val="Hyperlink"/>
          </w:rPr>
          <w:t>https://bmcmededuc.biomedcentral.c</w:t>
        </w:r>
        <w:r w:rsidRPr="008C39A5">
          <w:rPr>
            <w:rStyle w:val="Hyperlink"/>
          </w:rPr>
          <w:t>o</w:t>
        </w:r>
        <w:r w:rsidRPr="008C39A5">
          <w:rPr>
            <w:rStyle w:val="Hyperlink"/>
          </w:rPr>
          <w:t>m/articles/10.1186/s12909-025-06918-0</w:t>
        </w:r>
      </w:hyperlink>
      <w:r>
        <w:t xml:space="preserve"> </w:t>
      </w:r>
      <w:r w:rsidR="00071890">
        <w:t xml:space="preserve">      </w:t>
      </w:r>
    </w:p>
    <w:p w14:paraId="21BC07E7" w14:textId="77777777" w:rsidR="00071890" w:rsidRDefault="00071890" w:rsidP="009D4F7F"/>
    <w:p w14:paraId="4E2189F1" w14:textId="77777777" w:rsidR="00071890" w:rsidRDefault="00071890" w:rsidP="009D4F7F"/>
    <w:p w14:paraId="12AFD281" w14:textId="5A0C3299" w:rsidR="00071890" w:rsidRDefault="00071890" w:rsidP="00071890">
      <w:pPr>
        <w:pStyle w:val="Heading2"/>
      </w:pPr>
      <w:bookmarkStart w:id="314" w:name="_Toc194304435"/>
      <w:r>
        <w:t>When mixed reality came to midwifery</w:t>
      </w:r>
      <w:bookmarkEnd w:id="314"/>
    </w:p>
    <w:p w14:paraId="46A23D68" w14:textId="0371642A" w:rsidR="00071890" w:rsidRDefault="00071890" w:rsidP="00071890">
      <w:r>
        <w:rPr>
          <w:b/>
          <w:bCs/>
        </w:rPr>
        <w:t xml:space="preserve">Source: </w:t>
      </w:r>
      <w:r>
        <w:t>BMC Medical Education</w:t>
      </w:r>
    </w:p>
    <w:p w14:paraId="46A22A5F" w14:textId="4C1B9E59" w:rsidR="00071890" w:rsidRDefault="00071890" w:rsidP="00071890">
      <w:r>
        <w:rPr>
          <w:b/>
          <w:bCs/>
        </w:rPr>
        <w:t xml:space="preserve">In a nutshell: </w:t>
      </w:r>
      <w:r>
        <w:t xml:space="preserve">Never has midwifery education been more important, and in this study a team of researchers, led by Linda Wike </w:t>
      </w:r>
      <w:proofErr w:type="spellStart"/>
      <w:r>
        <w:t>Ljungblad</w:t>
      </w:r>
      <w:proofErr w:type="spellEnd"/>
      <w:r>
        <w:t xml:space="preserve"> from the University of South-Eastern Norway, investigated the application of “mixed reality,” to it. 33 MSc midwifery students received a demonstration of a proof-of-concept mixed-reality lesson about the foetal descent during labour. The students were interviewed afterwards and an analysis of their responses found </w:t>
      </w:r>
      <w:r w:rsidRPr="00071890">
        <w:t>[</w:t>
      </w:r>
      <w:hyperlink r:id="rId66" w:anchor="ref-CR1" w:tooltip="Acampora G, Trinchese P, Trinchese R, Vitiello A. A serious Mixed-Reality game for training Police officers in tagging crime scenes. Appl Sci. 2023;13(2):1177." w:history="1">
        <w:r w:rsidRPr="00071890">
          <w:rPr>
            <w:rStyle w:val="Hyperlink"/>
          </w:rPr>
          <w:t>1</w:t>
        </w:r>
      </w:hyperlink>
      <w:r w:rsidRPr="00071890">
        <w:t>] that mixed reality was viewed by the students as a valuable novelty which facilitates new insights while scaffolding prior learnings [</w:t>
      </w:r>
      <w:hyperlink r:id="rId67" w:anchor="ref-CR2" w:tooltip="Aguayo C, Eames C. Using mixed reality (XR) immersive learning to enhance environmental education. J Environ Educ. 2023;54(1):58–71." w:history="1">
        <w:r w:rsidRPr="00071890">
          <w:rPr>
            <w:rStyle w:val="Hyperlink"/>
          </w:rPr>
          <w:t>2</w:t>
        </w:r>
      </w:hyperlink>
      <w:r w:rsidRPr="00071890">
        <w:t>], that mixed reality was postulated to gel well with other learning methods and modalities such as simulation-based training, and [</w:t>
      </w:r>
      <w:hyperlink r:id="rId68" w:anchor="ref-CR3" w:tooltip="Barrile V, Bernardo E, Fotia A, Bilotta G. A combined study of cultural heritage in archaeological museums: 3D survey and mixed reality. Heritage. 2022;5(3):1330–49." w:history="1">
        <w:r w:rsidRPr="00071890">
          <w:rPr>
            <w:rStyle w:val="Hyperlink"/>
          </w:rPr>
          <w:t>3</w:t>
        </w:r>
      </w:hyperlink>
      <w:r w:rsidRPr="00071890">
        <w:t>] that while mixed reality was intuitive or easy to use, adaptable or customisable content should be a key consideration in immersive lesson design.</w:t>
      </w:r>
    </w:p>
    <w:p w14:paraId="4E1C876C" w14:textId="77777777" w:rsidR="00071890" w:rsidRDefault="00071890" w:rsidP="00071890"/>
    <w:p w14:paraId="2FD8ADAA" w14:textId="0300A879" w:rsidR="00071890" w:rsidRDefault="00071890" w:rsidP="00071890">
      <w:r>
        <w:t>You can read the whole of this article at</w:t>
      </w:r>
    </w:p>
    <w:p w14:paraId="3567206F" w14:textId="6128624D" w:rsidR="00071890" w:rsidRPr="00071890" w:rsidRDefault="00071890" w:rsidP="00071890">
      <w:hyperlink r:id="rId69" w:history="1">
        <w:r w:rsidRPr="00BA1817">
          <w:rPr>
            <w:rStyle w:val="Hyperlink"/>
          </w:rPr>
          <w:t>https://bmcmededuc.biomedcentral.co</w:t>
        </w:r>
        <w:r w:rsidRPr="00BA1817">
          <w:rPr>
            <w:rStyle w:val="Hyperlink"/>
          </w:rPr>
          <w:t>m</w:t>
        </w:r>
        <w:r w:rsidRPr="00BA1817">
          <w:rPr>
            <w:rStyle w:val="Hyperlink"/>
          </w:rPr>
          <w:t>/articles/10.1186/s12909-025-06919-z</w:t>
        </w:r>
      </w:hyperlink>
      <w:r>
        <w:t xml:space="preserve"> </w:t>
      </w:r>
    </w:p>
    <w:p w14:paraId="708E7128" w14:textId="41CB2DBE" w:rsidR="00A71263" w:rsidRPr="00A71263" w:rsidRDefault="00A71263" w:rsidP="00A71263"/>
    <w:p w14:paraId="48565151" w14:textId="77777777" w:rsidR="004706E0" w:rsidRDefault="004706E0" w:rsidP="002052DF"/>
    <w:p w14:paraId="1EEF317F" w14:textId="67A51E75" w:rsidR="004706E0" w:rsidRDefault="004706E0" w:rsidP="004706E0">
      <w:pPr>
        <w:pStyle w:val="Heading1"/>
      </w:pPr>
      <w:bookmarkStart w:id="315" w:name="_Toc194304436"/>
      <w:r>
        <w:t>Physiotherapy Education</w:t>
      </w:r>
      <w:bookmarkEnd w:id="315"/>
    </w:p>
    <w:p w14:paraId="741A62E4" w14:textId="0ADE9F3F" w:rsidR="004706E0" w:rsidRDefault="004706E0" w:rsidP="004706E0">
      <w:pPr>
        <w:pStyle w:val="Heading2"/>
      </w:pPr>
      <w:bookmarkStart w:id="316" w:name="_Toc194304437"/>
      <w:r>
        <w:t>Teaching physios stroke care</w:t>
      </w:r>
      <w:bookmarkEnd w:id="316"/>
    </w:p>
    <w:p w14:paraId="18B7E8A5" w14:textId="7385239F" w:rsidR="004706E0" w:rsidRDefault="004706E0" w:rsidP="004706E0">
      <w:r>
        <w:rPr>
          <w:b/>
          <w:bCs/>
        </w:rPr>
        <w:t xml:space="preserve">Source: </w:t>
      </w:r>
      <w:r>
        <w:t>BMC Medical Education</w:t>
      </w:r>
    </w:p>
    <w:p w14:paraId="0627E6D0" w14:textId="6B397DD9" w:rsidR="004706E0" w:rsidRDefault="004706E0" w:rsidP="004706E0">
      <w:r>
        <w:rPr>
          <w:b/>
          <w:bCs/>
        </w:rPr>
        <w:t xml:space="preserve">In a nutshell: </w:t>
      </w:r>
      <w:r w:rsidR="00911A31">
        <w:t>A</w:t>
      </w:r>
      <w:r>
        <w:t xml:space="preserve"> team of researchers, led by </w:t>
      </w:r>
      <w:proofErr w:type="spellStart"/>
      <w:r>
        <w:t>Basema</w:t>
      </w:r>
      <w:proofErr w:type="spellEnd"/>
      <w:r>
        <w:t xml:space="preserve"> </w:t>
      </w:r>
      <w:proofErr w:type="spellStart"/>
      <w:r>
        <w:t>Temehy</w:t>
      </w:r>
      <w:proofErr w:type="spellEnd"/>
      <w:r>
        <w:t xml:space="preserve">, from Birmingham University, developed an online stroke-training programme for physiotherapists in Saudia Arabia. 26 physiotherapists took part in the programme which led to a statistically-significant increase in their knowledge and confidence in providing long-term care for patients with stroke as well as having a positive effect on their attitudes. </w:t>
      </w:r>
      <w:r w:rsidR="00AF4C03">
        <w:t>“However, the training had limitations such as the lack of practical content and a short duration.”</w:t>
      </w:r>
    </w:p>
    <w:p w14:paraId="16B19BBA" w14:textId="77777777" w:rsidR="00AF4C03" w:rsidRDefault="00AF4C03" w:rsidP="004706E0"/>
    <w:p w14:paraId="177F3581" w14:textId="02084A36" w:rsidR="00AF4C03" w:rsidRDefault="00AF4C03" w:rsidP="004706E0">
      <w:r>
        <w:lastRenderedPageBreak/>
        <w:t>You can read the whole of this article at</w:t>
      </w:r>
    </w:p>
    <w:p w14:paraId="73D32FAD" w14:textId="649935FC" w:rsidR="00AF4C03" w:rsidRDefault="00AF4C03" w:rsidP="004706E0">
      <w:hyperlink r:id="rId70" w:history="1">
        <w:r w:rsidRPr="00FA3372">
          <w:rPr>
            <w:rStyle w:val="Hyperlink"/>
          </w:rPr>
          <w:t>https://bmcmededuc.biomedcentral.com/articles/1</w:t>
        </w:r>
        <w:r w:rsidRPr="00FA3372">
          <w:rPr>
            <w:rStyle w:val="Hyperlink"/>
          </w:rPr>
          <w:t>0</w:t>
        </w:r>
        <w:r w:rsidRPr="00FA3372">
          <w:rPr>
            <w:rStyle w:val="Hyperlink"/>
          </w:rPr>
          <w:t>.1186/s12909-025-06837-0</w:t>
        </w:r>
      </w:hyperlink>
      <w:r>
        <w:t xml:space="preserve"> </w:t>
      </w:r>
    </w:p>
    <w:p w14:paraId="16FF81D5" w14:textId="77777777" w:rsidR="00C21508" w:rsidRDefault="00C21508" w:rsidP="004706E0"/>
    <w:sectPr w:rsidR="00C21508">
      <w:footerReference w:type="defaul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B6433" w14:textId="77777777" w:rsidR="000F5BE6" w:rsidRDefault="000F5BE6" w:rsidP="00796AEC">
      <w:r>
        <w:separator/>
      </w:r>
    </w:p>
  </w:endnote>
  <w:endnote w:type="continuationSeparator" w:id="0">
    <w:p w14:paraId="126D66B4" w14:textId="77777777" w:rsidR="000F5BE6" w:rsidRDefault="000F5BE6" w:rsidP="0079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1732" w14:textId="77777777" w:rsidR="0076655C" w:rsidRDefault="0076655C" w:rsidP="00796AEC">
    <w:pPr>
      <w:pStyle w:val="Footer"/>
    </w:pPr>
    <w:r>
      <w:fldChar w:fldCharType="begin"/>
    </w:r>
    <w:r>
      <w:instrText xml:space="preserve"> PAGE   \* MERGEFORMAT </w:instrText>
    </w:r>
    <w:r>
      <w:fldChar w:fldCharType="separate"/>
    </w:r>
    <w:r w:rsidR="00D8668D">
      <w:rPr>
        <w:noProof/>
      </w:rPr>
      <w:t>9</w:t>
    </w:r>
    <w:r>
      <w:rPr>
        <w:noProof/>
      </w:rPr>
      <w:fldChar w:fldCharType="end"/>
    </w:r>
  </w:p>
  <w:p w14:paraId="44E871BC" w14:textId="77777777" w:rsidR="0076655C" w:rsidRDefault="0076655C" w:rsidP="0079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1DEF9" w14:textId="77777777" w:rsidR="000F5BE6" w:rsidRDefault="000F5BE6" w:rsidP="00796AEC">
      <w:r>
        <w:separator/>
      </w:r>
    </w:p>
  </w:footnote>
  <w:footnote w:type="continuationSeparator" w:id="0">
    <w:p w14:paraId="3802768A" w14:textId="77777777" w:rsidR="000F5BE6" w:rsidRDefault="000F5BE6" w:rsidP="00796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A22"/>
    <w:rsid w:val="00000945"/>
    <w:rsid w:val="000009E2"/>
    <w:rsid w:val="000009E9"/>
    <w:rsid w:val="00000BC1"/>
    <w:rsid w:val="00000D05"/>
    <w:rsid w:val="000022CA"/>
    <w:rsid w:val="000023CF"/>
    <w:rsid w:val="00002D54"/>
    <w:rsid w:val="00002DA3"/>
    <w:rsid w:val="00002F98"/>
    <w:rsid w:val="00002FCF"/>
    <w:rsid w:val="00003048"/>
    <w:rsid w:val="000030C2"/>
    <w:rsid w:val="000036FE"/>
    <w:rsid w:val="00003E40"/>
    <w:rsid w:val="00004285"/>
    <w:rsid w:val="00004617"/>
    <w:rsid w:val="00004671"/>
    <w:rsid w:val="000046CA"/>
    <w:rsid w:val="00004CBD"/>
    <w:rsid w:val="00005709"/>
    <w:rsid w:val="00005A0B"/>
    <w:rsid w:val="00005A71"/>
    <w:rsid w:val="00005E56"/>
    <w:rsid w:val="0000621B"/>
    <w:rsid w:val="0000661B"/>
    <w:rsid w:val="000067F9"/>
    <w:rsid w:val="00007C09"/>
    <w:rsid w:val="00007CDA"/>
    <w:rsid w:val="000104F3"/>
    <w:rsid w:val="0001060A"/>
    <w:rsid w:val="00010621"/>
    <w:rsid w:val="00011089"/>
    <w:rsid w:val="000110EC"/>
    <w:rsid w:val="00011147"/>
    <w:rsid w:val="0001139B"/>
    <w:rsid w:val="0001160B"/>
    <w:rsid w:val="00011C90"/>
    <w:rsid w:val="00011F64"/>
    <w:rsid w:val="00012346"/>
    <w:rsid w:val="000127E0"/>
    <w:rsid w:val="00012966"/>
    <w:rsid w:val="00014091"/>
    <w:rsid w:val="000141B6"/>
    <w:rsid w:val="00014D48"/>
    <w:rsid w:val="00014ECB"/>
    <w:rsid w:val="00015300"/>
    <w:rsid w:val="0001559C"/>
    <w:rsid w:val="000161B9"/>
    <w:rsid w:val="00016598"/>
    <w:rsid w:val="000165FB"/>
    <w:rsid w:val="00016A49"/>
    <w:rsid w:val="00016D63"/>
    <w:rsid w:val="00016F60"/>
    <w:rsid w:val="00017511"/>
    <w:rsid w:val="00017944"/>
    <w:rsid w:val="0002003F"/>
    <w:rsid w:val="00020A50"/>
    <w:rsid w:val="00020C01"/>
    <w:rsid w:val="00020E0F"/>
    <w:rsid w:val="00020F34"/>
    <w:rsid w:val="00021053"/>
    <w:rsid w:val="00021F41"/>
    <w:rsid w:val="00021F52"/>
    <w:rsid w:val="00022DD0"/>
    <w:rsid w:val="00022E87"/>
    <w:rsid w:val="00023306"/>
    <w:rsid w:val="00023FE3"/>
    <w:rsid w:val="00024540"/>
    <w:rsid w:val="000249F2"/>
    <w:rsid w:val="00024BBD"/>
    <w:rsid w:val="00024C16"/>
    <w:rsid w:val="00024C89"/>
    <w:rsid w:val="00024EAE"/>
    <w:rsid w:val="00024EE6"/>
    <w:rsid w:val="00025218"/>
    <w:rsid w:val="000254E2"/>
    <w:rsid w:val="000259A7"/>
    <w:rsid w:val="00026DF0"/>
    <w:rsid w:val="00027027"/>
    <w:rsid w:val="00027235"/>
    <w:rsid w:val="000278B8"/>
    <w:rsid w:val="000300B5"/>
    <w:rsid w:val="000308A4"/>
    <w:rsid w:val="00030983"/>
    <w:rsid w:val="00030EDE"/>
    <w:rsid w:val="00031B3F"/>
    <w:rsid w:val="00031F01"/>
    <w:rsid w:val="00032149"/>
    <w:rsid w:val="000321BE"/>
    <w:rsid w:val="000322E0"/>
    <w:rsid w:val="000326DA"/>
    <w:rsid w:val="00032800"/>
    <w:rsid w:val="00032ACF"/>
    <w:rsid w:val="0003342F"/>
    <w:rsid w:val="00033F54"/>
    <w:rsid w:val="00033FD5"/>
    <w:rsid w:val="000349CC"/>
    <w:rsid w:val="00034B9E"/>
    <w:rsid w:val="00034FAD"/>
    <w:rsid w:val="0003594F"/>
    <w:rsid w:val="000369BB"/>
    <w:rsid w:val="00036BCD"/>
    <w:rsid w:val="00040314"/>
    <w:rsid w:val="00040342"/>
    <w:rsid w:val="00040442"/>
    <w:rsid w:val="000404DE"/>
    <w:rsid w:val="0004083D"/>
    <w:rsid w:val="00040E17"/>
    <w:rsid w:val="00040F65"/>
    <w:rsid w:val="00041328"/>
    <w:rsid w:val="00041580"/>
    <w:rsid w:val="00041C2B"/>
    <w:rsid w:val="00041D03"/>
    <w:rsid w:val="000423CA"/>
    <w:rsid w:val="00042574"/>
    <w:rsid w:val="0004267A"/>
    <w:rsid w:val="00042D44"/>
    <w:rsid w:val="00042EC1"/>
    <w:rsid w:val="000436A7"/>
    <w:rsid w:val="0004388B"/>
    <w:rsid w:val="00043E8A"/>
    <w:rsid w:val="0004406C"/>
    <w:rsid w:val="0004412D"/>
    <w:rsid w:val="0004435A"/>
    <w:rsid w:val="0004494A"/>
    <w:rsid w:val="00044DE1"/>
    <w:rsid w:val="00044E32"/>
    <w:rsid w:val="00044F27"/>
    <w:rsid w:val="00045527"/>
    <w:rsid w:val="00045AF4"/>
    <w:rsid w:val="00045EEF"/>
    <w:rsid w:val="0004653A"/>
    <w:rsid w:val="00046A73"/>
    <w:rsid w:val="00046F30"/>
    <w:rsid w:val="00046F81"/>
    <w:rsid w:val="000471C0"/>
    <w:rsid w:val="00047F75"/>
    <w:rsid w:val="00050A03"/>
    <w:rsid w:val="00050C52"/>
    <w:rsid w:val="00050CCB"/>
    <w:rsid w:val="00050F06"/>
    <w:rsid w:val="00051150"/>
    <w:rsid w:val="000513C0"/>
    <w:rsid w:val="000515D1"/>
    <w:rsid w:val="0005183A"/>
    <w:rsid w:val="00051EF9"/>
    <w:rsid w:val="00052181"/>
    <w:rsid w:val="000524AF"/>
    <w:rsid w:val="00052D69"/>
    <w:rsid w:val="000530F3"/>
    <w:rsid w:val="00053C3E"/>
    <w:rsid w:val="0005401F"/>
    <w:rsid w:val="00054EC2"/>
    <w:rsid w:val="00055B62"/>
    <w:rsid w:val="00055BBF"/>
    <w:rsid w:val="00055DCF"/>
    <w:rsid w:val="00056307"/>
    <w:rsid w:val="000568CD"/>
    <w:rsid w:val="00056A82"/>
    <w:rsid w:val="00056D04"/>
    <w:rsid w:val="00056DC5"/>
    <w:rsid w:val="000571FE"/>
    <w:rsid w:val="00057238"/>
    <w:rsid w:val="0005757E"/>
    <w:rsid w:val="00057722"/>
    <w:rsid w:val="00057839"/>
    <w:rsid w:val="000578ED"/>
    <w:rsid w:val="0005791D"/>
    <w:rsid w:val="00057AFD"/>
    <w:rsid w:val="00057EAD"/>
    <w:rsid w:val="000600A8"/>
    <w:rsid w:val="000602C4"/>
    <w:rsid w:val="00061F0C"/>
    <w:rsid w:val="000620AC"/>
    <w:rsid w:val="000626D1"/>
    <w:rsid w:val="00062A66"/>
    <w:rsid w:val="00062C40"/>
    <w:rsid w:val="0006311B"/>
    <w:rsid w:val="0006358E"/>
    <w:rsid w:val="0006360B"/>
    <w:rsid w:val="00064165"/>
    <w:rsid w:val="00065499"/>
    <w:rsid w:val="000656EE"/>
    <w:rsid w:val="00065849"/>
    <w:rsid w:val="00065868"/>
    <w:rsid w:val="00065959"/>
    <w:rsid w:val="00065C0F"/>
    <w:rsid w:val="00066042"/>
    <w:rsid w:val="00066052"/>
    <w:rsid w:val="00066054"/>
    <w:rsid w:val="0006669C"/>
    <w:rsid w:val="0006773E"/>
    <w:rsid w:val="000701A1"/>
    <w:rsid w:val="000702E3"/>
    <w:rsid w:val="000703F3"/>
    <w:rsid w:val="000706EE"/>
    <w:rsid w:val="00070D20"/>
    <w:rsid w:val="00070DDF"/>
    <w:rsid w:val="00070F62"/>
    <w:rsid w:val="000711E2"/>
    <w:rsid w:val="00071363"/>
    <w:rsid w:val="00071890"/>
    <w:rsid w:val="00071984"/>
    <w:rsid w:val="000726E8"/>
    <w:rsid w:val="00072A42"/>
    <w:rsid w:val="000735C0"/>
    <w:rsid w:val="00073912"/>
    <w:rsid w:val="00073BCC"/>
    <w:rsid w:val="00074401"/>
    <w:rsid w:val="000745D7"/>
    <w:rsid w:val="000755C1"/>
    <w:rsid w:val="00075766"/>
    <w:rsid w:val="000758BD"/>
    <w:rsid w:val="0007600D"/>
    <w:rsid w:val="00076592"/>
    <w:rsid w:val="000769DE"/>
    <w:rsid w:val="000772F7"/>
    <w:rsid w:val="0007732B"/>
    <w:rsid w:val="000773CB"/>
    <w:rsid w:val="000774DC"/>
    <w:rsid w:val="000778DC"/>
    <w:rsid w:val="000779E5"/>
    <w:rsid w:val="000803E8"/>
    <w:rsid w:val="00080BE0"/>
    <w:rsid w:val="00081150"/>
    <w:rsid w:val="00081730"/>
    <w:rsid w:val="00081A03"/>
    <w:rsid w:val="000828DD"/>
    <w:rsid w:val="00082968"/>
    <w:rsid w:val="00082AED"/>
    <w:rsid w:val="00083059"/>
    <w:rsid w:val="00083575"/>
    <w:rsid w:val="000837FC"/>
    <w:rsid w:val="00083B4A"/>
    <w:rsid w:val="00084121"/>
    <w:rsid w:val="000842E0"/>
    <w:rsid w:val="00084E07"/>
    <w:rsid w:val="00084F31"/>
    <w:rsid w:val="00085D55"/>
    <w:rsid w:val="0008641A"/>
    <w:rsid w:val="00086C6B"/>
    <w:rsid w:val="000870F6"/>
    <w:rsid w:val="000874FE"/>
    <w:rsid w:val="00087641"/>
    <w:rsid w:val="00087BD5"/>
    <w:rsid w:val="00087EF0"/>
    <w:rsid w:val="00090137"/>
    <w:rsid w:val="0009059A"/>
    <w:rsid w:val="000908FC"/>
    <w:rsid w:val="00090BCD"/>
    <w:rsid w:val="00090BCE"/>
    <w:rsid w:val="00090BFA"/>
    <w:rsid w:val="00090CA0"/>
    <w:rsid w:val="00091FD3"/>
    <w:rsid w:val="0009209D"/>
    <w:rsid w:val="00092598"/>
    <w:rsid w:val="00092C0A"/>
    <w:rsid w:val="00092E49"/>
    <w:rsid w:val="0009313E"/>
    <w:rsid w:val="00093B57"/>
    <w:rsid w:val="00094338"/>
    <w:rsid w:val="00094878"/>
    <w:rsid w:val="00094DD6"/>
    <w:rsid w:val="00095383"/>
    <w:rsid w:val="00095477"/>
    <w:rsid w:val="00095688"/>
    <w:rsid w:val="000958DB"/>
    <w:rsid w:val="000959F7"/>
    <w:rsid w:val="00095E03"/>
    <w:rsid w:val="00096145"/>
    <w:rsid w:val="00096223"/>
    <w:rsid w:val="00096236"/>
    <w:rsid w:val="00096332"/>
    <w:rsid w:val="00096B33"/>
    <w:rsid w:val="00097032"/>
    <w:rsid w:val="00097582"/>
    <w:rsid w:val="00097879"/>
    <w:rsid w:val="00097CA4"/>
    <w:rsid w:val="00097DF1"/>
    <w:rsid w:val="00097E98"/>
    <w:rsid w:val="000A015A"/>
    <w:rsid w:val="000A03E0"/>
    <w:rsid w:val="000A05A6"/>
    <w:rsid w:val="000A0706"/>
    <w:rsid w:val="000A1821"/>
    <w:rsid w:val="000A1A81"/>
    <w:rsid w:val="000A1D77"/>
    <w:rsid w:val="000A239A"/>
    <w:rsid w:val="000A25BC"/>
    <w:rsid w:val="000A25E5"/>
    <w:rsid w:val="000A395D"/>
    <w:rsid w:val="000A3BC3"/>
    <w:rsid w:val="000A4176"/>
    <w:rsid w:val="000A419F"/>
    <w:rsid w:val="000A4469"/>
    <w:rsid w:val="000A459A"/>
    <w:rsid w:val="000A4EEC"/>
    <w:rsid w:val="000A58BA"/>
    <w:rsid w:val="000A6020"/>
    <w:rsid w:val="000A60D4"/>
    <w:rsid w:val="000A6255"/>
    <w:rsid w:val="000A64C9"/>
    <w:rsid w:val="000A67DE"/>
    <w:rsid w:val="000A70A7"/>
    <w:rsid w:val="000A7EE5"/>
    <w:rsid w:val="000A7FFA"/>
    <w:rsid w:val="000B0538"/>
    <w:rsid w:val="000B0743"/>
    <w:rsid w:val="000B081B"/>
    <w:rsid w:val="000B0C33"/>
    <w:rsid w:val="000B0CCA"/>
    <w:rsid w:val="000B0F13"/>
    <w:rsid w:val="000B18BF"/>
    <w:rsid w:val="000B1D12"/>
    <w:rsid w:val="000B1D25"/>
    <w:rsid w:val="000B1DA5"/>
    <w:rsid w:val="000B1DD0"/>
    <w:rsid w:val="000B1E7F"/>
    <w:rsid w:val="000B1F09"/>
    <w:rsid w:val="000B2678"/>
    <w:rsid w:val="000B27BE"/>
    <w:rsid w:val="000B2861"/>
    <w:rsid w:val="000B2D50"/>
    <w:rsid w:val="000B3FB3"/>
    <w:rsid w:val="000B4210"/>
    <w:rsid w:val="000B43B3"/>
    <w:rsid w:val="000B4863"/>
    <w:rsid w:val="000B4993"/>
    <w:rsid w:val="000B4E63"/>
    <w:rsid w:val="000B551A"/>
    <w:rsid w:val="000B5607"/>
    <w:rsid w:val="000B5B49"/>
    <w:rsid w:val="000B5CA7"/>
    <w:rsid w:val="000B5DAE"/>
    <w:rsid w:val="000B5DEC"/>
    <w:rsid w:val="000B5F9E"/>
    <w:rsid w:val="000B6BC4"/>
    <w:rsid w:val="000B6FEB"/>
    <w:rsid w:val="000B7608"/>
    <w:rsid w:val="000B773D"/>
    <w:rsid w:val="000B7D1F"/>
    <w:rsid w:val="000B7E0C"/>
    <w:rsid w:val="000C0EC9"/>
    <w:rsid w:val="000C19C7"/>
    <w:rsid w:val="000C1CC7"/>
    <w:rsid w:val="000C1D5A"/>
    <w:rsid w:val="000C1E72"/>
    <w:rsid w:val="000C1FA9"/>
    <w:rsid w:val="000C25C6"/>
    <w:rsid w:val="000C36E7"/>
    <w:rsid w:val="000C37AD"/>
    <w:rsid w:val="000C3826"/>
    <w:rsid w:val="000C3FB7"/>
    <w:rsid w:val="000C4196"/>
    <w:rsid w:val="000C45C4"/>
    <w:rsid w:val="000C46B1"/>
    <w:rsid w:val="000C4B36"/>
    <w:rsid w:val="000C4E38"/>
    <w:rsid w:val="000C57AC"/>
    <w:rsid w:val="000C5C8F"/>
    <w:rsid w:val="000C681B"/>
    <w:rsid w:val="000C6CC1"/>
    <w:rsid w:val="000C6D8B"/>
    <w:rsid w:val="000C7254"/>
    <w:rsid w:val="000C78A7"/>
    <w:rsid w:val="000C799B"/>
    <w:rsid w:val="000D0591"/>
    <w:rsid w:val="000D0635"/>
    <w:rsid w:val="000D0A82"/>
    <w:rsid w:val="000D0DBF"/>
    <w:rsid w:val="000D13F0"/>
    <w:rsid w:val="000D1820"/>
    <w:rsid w:val="000D1B7B"/>
    <w:rsid w:val="000D1F9E"/>
    <w:rsid w:val="000D25E5"/>
    <w:rsid w:val="000D26ED"/>
    <w:rsid w:val="000D278C"/>
    <w:rsid w:val="000D2D73"/>
    <w:rsid w:val="000D3163"/>
    <w:rsid w:val="000D3213"/>
    <w:rsid w:val="000D332F"/>
    <w:rsid w:val="000D3897"/>
    <w:rsid w:val="000D3D07"/>
    <w:rsid w:val="000D3E93"/>
    <w:rsid w:val="000D3FA0"/>
    <w:rsid w:val="000D3FF2"/>
    <w:rsid w:val="000D40E2"/>
    <w:rsid w:val="000D4C7D"/>
    <w:rsid w:val="000D5783"/>
    <w:rsid w:val="000D5964"/>
    <w:rsid w:val="000D5E6A"/>
    <w:rsid w:val="000D7290"/>
    <w:rsid w:val="000E01EB"/>
    <w:rsid w:val="000E0382"/>
    <w:rsid w:val="000E0658"/>
    <w:rsid w:val="000E081C"/>
    <w:rsid w:val="000E09FF"/>
    <w:rsid w:val="000E0A1F"/>
    <w:rsid w:val="000E0BB2"/>
    <w:rsid w:val="000E0E7F"/>
    <w:rsid w:val="000E0EBF"/>
    <w:rsid w:val="000E1062"/>
    <w:rsid w:val="000E1555"/>
    <w:rsid w:val="000E17F7"/>
    <w:rsid w:val="000E1FF4"/>
    <w:rsid w:val="000E2798"/>
    <w:rsid w:val="000E295E"/>
    <w:rsid w:val="000E2D64"/>
    <w:rsid w:val="000E3166"/>
    <w:rsid w:val="000E31F1"/>
    <w:rsid w:val="000E3437"/>
    <w:rsid w:val="000E3780"/>
    <w:rsid w:val="000E3796"/>
    <w:rsid w:val="000E3A2B"/>
    <w:rsid w:val="000E42A5"/>
    <w:rsid w:val="000E4882"/>
    <w:rsid w:val="000E4F1C"/>
    <w:rsid w:val="000E5418"/>
    <w:rsid w:val="000E567F"/>
    <w:rsid w:val="000E5EF8"/>
    <w:rsid w:val="000E610C"/>
    <w:rsid w:val="000E64E4"/>
    <w:rsid w:val="000E6869"/>
    <w:rsid w:val="000E6889"/>
    <w:rsid w:val="000E6CCB"/>
    <w:rsid w:val="000E70DA"/>
    <w:rsid w:val="000F12E1"/>
    <w:rsid w:val="000F1457"/>
    <w:rsid w:val="000F1A0D"/>
    <w:rsid w:val="000F1CFF"/>
    <w:rsid w:val="000F1FD0"/>
    <w:rsid w:val="000F201D"/>
    <w:rsid w:val="000F2092"/>
    <w:rsid w:val="000F2B22"/>
    <w:rsid w:val="000F2F1E"/>
    <w:rsid w:val="000F32EB"/>
    <w:rsid w:val="000F33F4"/>
    <w:rsid w:val="000F38D9"/>
    <w:rsid w:val="000F3EDD"/>
    <w:rsid w:val="000F40DB"/>
    <w:rsid w:val="000F415F"/>
    <w:rsid w:val="000F41DD"/>
    <w:rsid w:val="000F4A45"/>
    <w:rsid w:val="000F55A4"/>
    <w:rsid w:val="000F5BE6"/>
    <w:rsid w:val="000F5C37"/>
    <w:rsid w:val="000F5DCD"/>
    <w:rsid w:val="000F5EC7"/>
    <w:rsid w:val="000F629D"/>
    <w:rsid w:val="000F64E4"/>
    <w:rsid w:val="000F6B10"/>
    <w:rsid w:val="000F6B2F"/>
    <w:rsid w:val="000F726C"/>
    <w:rsid w:val="000F7318"/>
    <w:rsid w:val="000F75B1"/>
    <w:rsid w:val="00100C0D"/>
    <w:rsid w:val="00101598"/>
    <w:rsid w:val="00101D46"/>
    <w:rsid w:val="00101E2B"/>
    <w:rsid w:val="00102059"/>
    <w:rsid w:val="001020E5"/>
    <w:rsid w:val="0010258D"/>
    <w:rsid w:val="00102744"/>
    <w:rsid w:val="00102EB8"/>
    <w:rsid w:val="0010311D"/>
    <w:rsid w:val="00103B88"/>
    <w:rsid w:val="00103B89"/>
    <w:rsid w:val="00103B9A"/>
    <w:rsid w:val="0010509B"/>
    <w:rsid w:val="001051D4"/>
    <w:rsid w:val="00105299"/>
    <w:rsid w:val="001056BF"/>
    <w:rsid w:val="00105787"/>
    <w:rsid w:val="001059D2"/>
    <w:rsid w:val="00105EA3"/>
    <w:rsid w:val="0010611F"/>
    <w:rsid w:val="0010635E"/>
    <w:rsid w:val="001067F5"/>
    <w:rsid w:val="00106B53"/>
    <w:rsid w:val="00106FF3"/>
    <w:rsid w:val="0010734A"/>
    <w:rsid w:val="00107357"/>
    <w:rsid w:val="001073EB"/>
    <w:rsid w:val="00107661"/>
    <w:rsid w:val="0010791C"/>
    <w:rsid w:val="00107AEB"/>
    <w:rsid w:val="00107CFD"/>
    <w:rsid w:val="00107D3A"/>
    <w:rsid w:val="00107E2D"/>
    <w:rsid w:val="00110DF9"/>
    <w:rsid w:val="0011124D"/>
    <w:rsid w:val="00111593"/>
    <w:rsid w:val="00111660"/>
    <w:rsid w:val="001116E7"/>
    <w:rsid w:val="00111E96"/>
    <w:rsid w:val="001120F5"/>
    <w:rsid w:val="001124D0"/>
    <w:rsid w:val="0011259B"/>
    <w:rsid w:val="00112A36"/>
    <w:rsid w:val="00112EFD"/>
    <w:rsid w:val="001130B5"/>
    <w:rsid w:val="00113656"/>
    <w:rsid w:val="0011387D"/>
    <w:rsid w:val="0011388F"/>
    <w:rsid w:val="00113953"/>
    <w:rsid w:val="00113A8A"/>
    <w:rsid w:val="00113CC6"/>
    <w:rsid w:val="001141AE"/>
    <w:rsid w:val="00114DFE"/>
    <w:rsid w:val="00114E58"/>
    <w:rsid w:val="00115066"/>
    <w:rsid w:val="001151C8"/>
    <w:rsid w:val="001151D9"/>
    <w:rsid w:val="00115227"/>
    <w:rsid w:val="0011571C"/>
    <w:rsid w:val="001160A0"/>
    <w:rsid w:val="0011619A"/>
    <w:rsid w:val="0011644A"/>
    <w:rsid w:val="00116744"/>
    <w:rsid w:val="00116FE8"/>
    <w:rsid w:val="00117091"/>
    <w:rsid w:val="0011713A"/>
    <w:rsid w:val="0011719E"/>
    <w:rsid w:val="00117215"/>
    <w:rsid w:val="0011747B"/>
    <w:rsid w:val="001175EF"/>
    <w:rsid w:val="00117F1D"/>
    <w:rsid w:val="0011DD2A"/>
    <w:rsid w:val="001202C6"/>
    <w:rsid w:val="001204A1"/>
    <w:rsid w:val="00120609"/>
    <w:rsid w:val="001207FD"/>
    <w:rsid w:val="00120972"/>
    <w:rsid w:val="001209FA"/>
    <w:rsid w:val="00120A3F"/>
    <w:rsid w:val="00120BA8"/>
    <w:rsid w:val="00120C0A"/>
    <w:rsid w:val="0012106D"/>
    <w:rsid w:val="0012119B"/>
    <w:rsid w:val="00121200"/>
    <w:rsid w:val="0012124D"/>
    <w:rsid w:val="00121B00"/>
    <w:rsid w:val="0012220E"/>
    <w:rsid w:val="00122338"/>
    <w:rsid w:val="001224A9"/>
    <w:rsid w:val="0012278B"/>
    <w:rsid w:val="001229D7"/>
    <w:rsid w:val="001232BD"/>
    <w:rsid w:val="00123538"/>
    <w:rsid w:val="00123B66"/>
    <w:rsid w:val="00123BCE"/>
    <w:rsid w:val="00123BE3"/>
    <w:rsid w:val="00123C76"/>
    <w:rsid w:val="00123CB6"/>
    <w:rsid w:val="00123FB4"/>
    <w:rsid w:val="0012432F"/>
    <w:rsid w:val="001247E3"/>
    <w:rsid w:val="00124AAC"/>
    <w:rsid w:val="00124CFE"/>
    <w:rsid w:val="00124EE0"/>
    <w:rsid w:val="00125EF7"/>
    <w:rsid w:val="001263A8"/>
    <w:rsid w:val="001273C1"/>
    <w:rsid w:val="0012784F"/>
    <w:rsid w:val="0013005A"/>
    <w:rsid w:val="00130773"/>
    <w:rsid w:val="00130E80"/>
    <w:rsid w:val="001312DE"/>
    <w:rsid w:val="00131394"/>
    <w:rsid w:val="00131777"/>
    <w:rsid w:val="00132207"/>
    <w:rsid w:val="00132520"/>
    <w:rsid w:val="00132D2C"/>
    <w:rsid w:val="00133173"/>
    <w:rsid w:val="00133184"/>
    <w:rsid w:val="00133325"/>
    <w:rsid w:val="00133CDD"/>
    <w:rsid w:val="001340C6"/>
    <w:rsid w:val="001349CF"/>
    <w:rsid w:val="00134B62"/>
    <w:rsid w:val="00135B93"/>
    <w:rsid w:val="00135F77"/>
    <w:rsid w:val="0013637B"/>
    <w:rsid w:val="0013637D"/>
    <w:rsid w:val="001363B0"/>
    <w:rsid w:val="00136974"/>
    <w:rsid w:val="00136A0F"/>
    <w:rsid w:val="00136AF2"/>
    <w:rsid w:val="00136D80"/>
    <w:rsid w:val="0013737D"/>
    <w:rsid w:val="00137A7A"/>
    <w:rsid w:val="00137ABE"/>
    <w:rsid w:val="00137ACA"/>
    <w:rsid w:val="00137B44"/>
    <w:rsid w:val="00137C2A"/>
    <w:rsid w:val="00137E7C"/>
    <w:rsid w:val="00140421"/>
    <w:rsid w:val="00140CAB"/>
    <w:rsid w:val="001414E2"/>
    <w:rsid w:val="00141905"/>
    <w:rsid w:val="0014199A"/>
    <w:rsid w:val="00141A2D"/>
    <w:rsid w:val="00141A64"/>
    <w:rsid w:val="00141D14"/>
    <w:rsid w:val="00142248"/>
    <w:rsid w:val="0014231D"/>
    <w:rsid w:val="00142966"/>
    <w:rsid w:val="00142D8A"/>
    <w:rsid w:val="00142E8C"/>
    <w:rsid w:val="001436F0"/>
    <w:rsid w:val="00144443"/>
    <w:rsid w:val="00144B13"/>
    <w:rsid w:val="00144BA0"/>
    <w:rsid w:val="00144BDD"/>
    <w:rsid w:val="00144FC9"/>
    <w:rsid w:val="001455E0"/>
    <w:rsid w:val="00145A09"/>
    <w:rsid w:val="00145BB2"/>
    <w:rsid w:val="00145ED7"/>
    <w:rsid w:val="00145EFC"/>
    <w:rsid w:val="00146D04"/>
    <w:rsid w:val="001473D2"/>
    <w:rsid w:val="001474C1"/>
    <w:rsid w:val="0014755A"/>
    <w:rsid w:val="0014781A"/>
    <w:rsid w:val="001478D8"/>
    <w:rsid w:val="00147965"/>
    <w:rsid w:val="00147E18"/>
    <w:rsid w:val="00147FC2"/>
    <w:rsid w:val="00147FEC"/>
    <w:rsid w:val="001500EC"/>
    <w:rsid w:val="00150293"/>
    <w:rsid w:val="00150343"/>
    <w:rsid w:val="001504E5"/>
    <w:rsid w:val="00150D36"/>
    <w:rsid w:val="00150FA9"/>
    <w:rsid w:val="001510BE"/>
    <w:rsid w:val="0015111D"/>
    <w:rsid w:val="0015126B"/>
    <w:rsid w:val="001513AA"/>
    <w:rsid w:val="00151506"/>
    <w:rsid w:val="00151888"/>
    <w:rsid w:val="00151B0A"/>
    <w:rsid w:val="00151E46"/>
    <w:rsid w:val="00151F60"/>
    <w:rsid w:val="0015258E"/>
    <w:rsid w:val="00152703"/>
    <w:rsid w:val="001528A7"/>
    <w:rsid w:val="001531A1"/>
    <w:rsid w:val="00153256"/>
    <w:rsid w:val="0015354C"/>
    <w:rsid w:val="00153DA8"/>
    <w:rsid w:val="00153DF8"/>
    <w:rsid w:val="001549C2"/>
    <w:rsid w:val="00154A7E"/>
    <w:rsid w:val="0015569D"/>
    <w:rsid w:val="00155BF3"/>
    <w:rsid w:val="00155E1B"/>
    <w:rsid w:val="0015743E"/>
    <w:rsid w:val="00157CC5"/>
    <w:rsid w:val="00157F18"/>
    <w:rsid w:val="0016061A"/>
    <w:rsid w:val="001608D6"/>
    <w:rsid w:val="00160A53"/>
    <w:rsid w:val="00161731"/>
    <w:rsid w:val="00161A70"/>
    <w:rsid w:val="00161AF0"/>
    <w:rsid w:val="0016257C"/>
    <w:rsid w:val="00162B53"/>
    <w:rsid w:val="00163561"/>
    <w:rsid w:val="00163C0E"/>
    <w:rsid w:val="00163F69"/>
    <w:rsid w:val="00164355"/>
    <w:rsid w:val="00164C5C"/>
    <w:rsid w:val="001656C7"/>
    <w:rsid w:val="0016603C"/>
    <w:rsid w:val="001661AA"/>
    <w:rsid w:val="00166505"/>
    <w:rsid w:val="001666E9"/>
    <w:rsid w:val="00166AA6"/>
    <w:rsid w:val="00166AC5"/>
    <w:rsid w:val="00166BDD"/>
    <w:rsid w:val="00166C63"/>
    <w:rsid w:val="00166FCC"/>
    <w:rsid w:val="001671A7"/>
    <w:rsid w:val="00167939"/>
    <w:rsid w:val="00167949"/>
    <w:rsid w:val="001703AF"/>
    <w:rsid w:val="0017146B"/>
    <w:rsid w:val="00171525"/>
    <w:rsid w:val="00171D1A"/>
    <w:rsid w:val="001725EA"/>
    <w:rsid w:val="00172651"/>
    <w:rsid w:val="001727BB"/>
    <w:rsid w:val="001727F7"/>
    <w:rsid w:val="00172968"/>
    <w:rsid w:val="001729E0"/>
    <w:rsid w:val="00172E29"/>
    <w:rsid w:val="00172FBA"/>
    <w:rsid w:val="00172FD8"/>
    <w:rsid w:val="00173177"/>
    <w:rsid w:val="0017358A"/>
    <w:rsid w:val="00173BE5"/>
    <w:rsid w:val="0017420C"/>
    <w:rsid w:val="0017440C"/>
    <w:rsid w:val="0017444C"/>
    <w:rsid w:val="001745A5"/>
    <w:rsid w:val="00174D9D"/>
    <w:rsid w:val="00175178"/>
    <w:rsid w:val="00175212"/>
    <w:rsid w:val="00175811"/>
    <w:rsid w:val="00175990"/>
    <w:rsid w:val="00175B2D"/>
    <w:rsid w:val="00175F01"/>
    <w:rsid w:val="00176311"/>
    <w:rsid w:val="00176514"/>
    <w:rsid w:val="0017672F"/>
    <w:rsid w:val="00176796"/>
    <w:rsid w:val="001767C5"/>
    <w:rsid w:val="0017680F"/>
    <w:rsid w:val="00176A45"/>
    <w:rsid w:val="001770D7"/>
    <w:rsid w:val="001773AB"/>
    <w:rsid w:val="00177CF0"/>
    <w:rsid w:val="00180068"/>
    <w:rsid w:val="001803FB"/>
    <w:rsid w:val="001810CC"/>
    <w:rsid w:val="0018122B"/>
    <w:rsid w:val="00181465"/>
    <w:rsid w:val="001816F3"/>
    <w:rsid w:val="00181920"/>
    <w:rsid w:val="001820DE"/>
    <w:rsid w:val="0018235F"/>
    <w:rsid w:val="001829D0"/>
    <w:rsid w:val="00182A44"/>
    <w:rsid w:val="00182BDB"/>
    <w:rsid w:val="00182FAD"/>
    <w:rsid w:val="001838C1"/>
    <w:rsid w:val="00183ABA"/>
    <w:rsid w:val="00183D58"/>
    <w:rsid w:val="001845A0"/>
    <w:rsid w:val="00184C5C"/>
    <w:rsid w:val="00184DC7"/>
    <w:rsid w:val="0018557F"/>
    <w:rsid w:val="00185AE4"/>
    <w:rsid w:val="00185B39"/>
    <w:rsid w:val="001862C5"/>
    <w:rsid w:val="0018631B"/>
    <w:rsid w:val="0018654D"/>
    <w:rsid w:val="00186882"/>
    <w:rsid w:val="00186906"/>
    <w:rsid w:val="00186A02"/>
    <w:rsid w:val="0018740E"/>
    <w:rsid w:val="00187BDE"/>
    <w:rsid w:val="00187D34"/>
    <w:rsid w:val="00190003"/>
    <w:rsid w:val="00190140"/>
    <w:rsid w:val="001902F5"/>
    <w:rsid w:val="0019038E"/>
    <w:rsid w:val="00190C90"/>
    <w:rsid w:val="00190CB4"/>
    <w:rsid w:val="00191128"/>
    <w:rsid w:val="001912B9"/>
    <w:rsid w:val="0019157E"/>
    <w:rsid w:val="0019182D"/>
    <w:rsid w:val="00191C0F"/>
    <w:rsid w:val="00191F83"/>
    <w:rsid w:val="00192008"/>
    <w:rsid w:val="00192216"/>
    <w:rsid w:val="001923CE"/>
    <w:rsid w:val="001923E1"/>
    <w:rsid w:val="001925D9"/>
    <w:rsid w:val="00192926"/>
    <w:rsid w:val="00192AFB"/>
    <w:rsid w:val="00192C6C"/>
    <w:rsid w:val="00192E6A"/>
    <w:rsid w:val="001934B9"/>
    <w:rsid w:val="00194427"/>
    <w:rsid w:val="001944D3"/>
    <w:rsid w:val="0019472E"/>
    <w:rsid w:val="00194AE5"/>
    <w:rsid w:val="00194DAF"/>
    <w:rsid w:val="00195590"/>
    <w:rsid w:val="00195638"/>
    <w:rsid w:val="0019580E"/>
    <w:rsid w:val="00195D15"/>
    <w:rsid w:val="00195DF5"/>
    <w:rsid w:val="00196084"/>
    <w:rsid w:val="00196166"/>
    <w:rsid w:val="001963CA"/>
    <w:rsid w:val="001966B6"/>
    <w:rsid w:val="00196AC6"/>
    <w:rsid w:val="00196BC2"/>
    <w:rsid w:val="00196C51"/>
    <w:rsid w:val="00196C56"/>
    <w:rsid w:val="00196FA3"/>
    <w:rsid w:val="0019703F"/>
    <w:rsid w:val="00197C5A"/>
    <w:rsid w:val="00197CA0"/>
    <w:rsid w:val="00197EC9"/>
    <w:rsid w:val="001984C7"/>
    <w:rsid w:val="001A0EF4"/>
    <w:rsid w:val="001A0F1A"/>
    <w:rsid w:val="001A0F8D"/>
    <w:rsid w:val="001A15B0"/>
    <w:rsid w:val="001A1652"/>
    <w:rsid w:val="001A18E2"/>
    <w:rsid w:val="001A1B65"/>
    <w:rsid w:val="001A2034"/>
    <w:rsid w:val="001A21E4"/>
    <w:rsid w:val="001A2727"/>
    <w:rsid w:val="001A2D61"/>
    <w:rsid w:val="001A2F13"/>
    <w:rsid w:val="001A2F9B"/>
    <w:rsid w:val="001A3276"/>
    <w:rsid w:val="001A3E49"/>
    <w:rsid w:val="001A48A4"/>
    <w:rsid w:val="001A4BD0"/>
    <w:rsid w:val="001A5339"/>
    <w:rsid w:val="001A53F6"/>
    <w:rsid w:val="001A5A69"/>
    <w:rsid w:val="001A6503"/>
    <w:rsid w:val="001A6ADA"/>
    <w:rsid w:val="001A6D87"/>
    <w:rsid w:val="001A7089"/>
    <w:rsid w:val="001A71B8"/>
    <w:rsid w:val="001A798D"/>
    <w:rsid w:val="001B06BC"/>
    <w:rsid w:val="001B06F2"/>
    <w:rsid w:val="001B07BF"/>
    <w:rsid w:val="001B092E"/>
    <w:rsid w:val="001B0AB8"/>
    <w:rsid w:val="001B0D10"/>
    <w:rsid w:val="001B0F20"/>
    <w:rsid w:val="001B1347"/>
    <w:rsid w:val="001B191E"/>
    <w:rsid w:val="001B1C7E"/>
    <w:rsid w:val="001B21E0"/>
    <w:rsid w:val="001B225B"/>
    <w:rsid w:val="001B228B"/>
    <w:rsid w:val="001B235D"/>
    <w:rsid w:val="001B2B6B"/>
    <w:rsid w:val="001B2C56"/>
    <w:rsid w:val="001B2CFC"/>
    <w:rsid w:val="001B3427"/>
    <w:rsid w:val="001B3C89"/>
    <w:rsid w:val="001B3DF0"/>
    <w:rsid w:val="001B4688"/>
    <w:rsid w:val="001B48C1"/>
    <w:rsid w:val="001B4A3D"/>
    <w:rsid w:val="001B4DB7"/>
    <w:rsid w:val="001B5746"/>
    <w:rsid w:val="001B5B9B"/>
    <w:rsid w:val="001B5D39"/>
    <w:rsid w:val="001B5D98"/>
    <w:rsid w:val="001B6111"/>
    <w:rsid w:val="001B6172"/>
    <w:rsid w:val="001B6593"/>
    <w:rsid w:val="001C0409"/>
    <w:rsid w:val="001C06E2"/>
    <w:rsid w:val="001C0868"/>
    <w:rsid w:val="001C1735"/>
    <w:rsid w:val="001C2334"/>
    <w:rsid w:val="001C2398"/>
    <w:rsid w:val="001C240D"/>
    <w:rsid w:val="001C2429"/>
    <w:rsid w:val="001C31D1"/>
    <w:rsid w:val="001C32BD"/>
    <w:rsid w:val="001C3D35"/>
    <w:rsid w:val="001C3EBB"/>
    <w:rsid w:val="001C42F6"/>
    <w:rsid w:val="001C4D0C"/>
    <w:rsid w:val="001C55DD"/>
    <w:rsid w:val="001C56F8"/>
    <w:rsid w:val="001C5B41"/>
    <w:rsid w:val="001C5F6D"/>
    <w:rsid w:val="001C6222"/>
    <w:rsid w:val="001C71E7"/>
    <w:rsid w:val="001C772F"/>
    <w:rsid w:val="001C77B8"/>
    <w:rsid w:val="001C7A56"/>
    <w:rsid w:val="001C7B84"/>
    <w:rsid w:val="001C7F2F"/>
    <w:rsid w:val="001C7FED"/>
    <w:rsid w:val="001D0356"/>
    <w:rsid w:val="001D076A"/>
    <w:rsid w:val="001D0ADB"/>
    <w:rsid w:val="001D121B"/>
    <w:rsid w:val="001D1344"/>
    <w:rsid w:val="001D1496"/>
    <w:rsid w:val="001D1DF7"/>
    <w:rsid w:val="001D1E83"/>
    <w:rsid w:val="001D202C"/>
    <w:rsid w:val="001D2046"/>
    <w:rsid w:val="001D23AA"/>
    <w:rsid w:val="001D23D6"/>
    <w:rsid w:val="001D2799"/>
    <w:rsid w:val="001D2E1D"/>
    <w:rsid w:val="001D34BB"/>
    <w:rsid w:val="001D3531"/>
    <w:rsid w:val="001D35D6"/>
    <w:rsid w:val="001D3DD5"/>
    <w:rsid w:val="001D3E9E"/>
    <w:rsid w:val="001D3F72"/>
    <w:rsid w:val="001D41D1"/>
    <w:rsid w:val="001D438E"/>
    <w:rsid w:val="001D43D7"/>
    <w:rsid w:val="001D47F5"/>
    <w:rsid w:val="001D495A"/>
    <w:rsid w:val="001D581F"/>
    <w:rsid w:val="001D58C6"/>
    <w:rsid w:val="001D5A7E"/>
    <w:rsid w:val="001D5A9A"/>
    <w:rsid w:val="001D5C05"/>
    <w:rsid w:val="001D63C9"/>
    <w:rsid w:val="001D63D2"/>
    <w:rsid w:val="001D6560"/>
    <w:rsid w:val="001D667A"/>
    <w:rsid w:val="001D6844"/>
    <w:rsid w:val="001D68F4"/>
    <w:rsid w:val="001D69E0"/>
    <w:rsid w:val="001D6D3A"/>
    <w:rsid w:val="001D74B8"/>
    <w:rsid w:val="001D7C49"/>
    <w:rsid w:val="001E00A7"/>
    <w:rsid w:val="001E0176"/>
    <w:rsid w:val="001E0634"/>
    <w:rsid w:val="001E0B17"/>
    <w:rsid w:val="001E0F48"/>
    <w:rsid w:val="001E0F72"/>
    <w:rsid w:val="001E11CF"/>
    <w:rsid w:val="001E1287"/>
    <w:rsid w:val="001E1E2A"/>
    <w:rsid w:val="001E1FDD"/>
    <w:rsid w:val="001E209C"/>
    <w:rsid w:val="001E23F5"/>
    <w:rsid w:val="001E2436"/>
    <w:rsid w:val="001E29E7"/>
    <w:rsid w:val="001E2D62"/>
    <w:rsid w:val="001E2DF4"/>
    <w:rsid w:val="001E32B0"/>
    <w:rsid w:val="001E492C"/>
    <w:rsid w:val="001E4AD8"/>
    <w:rsid w:val="001E4DA4"/>
    <w:rsid w:val="001E500A"/>
    <w:rsid w:val="001E5373"/>
    <w:rsid w:val="001E54E3"/>
    <w:rsid w:val="001E5723"/>
    <w:rsid w:val="001E58D4"/>
    <w:rsid w:val="001E5C91"/>
    <w:rsid w:val="001E67F3"/>
    <w:rsid w:val="001E6E9D"/>
    <w:rsid w:val="001E77CD"/>
    <w:rsid w:val="001E7905"/>
    <w:rsid w:val="001E7DE5"/>
    <w:rsid w:val="001F01B1"/>
    <w:rsid w:val="001F027A"/>
    <w:rsid w:val="001F04DD"/>
    <w:rsid w:val="001F06BA"/>
    <w:rsid w:val="001F06E3"/>
    <w:rsid w:val="001F0AD4"/>
    <w:rsid w:val="001F0F4C"/>
    <w:rsid w:val="001F0F6D"/>
    <w:rsid w:val="001F1059"/>
    <w:rsid w:val="001F1CC8"/>
    <w:rsid w:val="001F2406"/>
    <w:rsid w:val="001F2507"/>
    <w:rsid w:val="001F2B59"/>
    <w:rsid w:val="001F3023"/>
    <w:rsid w:val="001F333B"/>
    <w:rsid w:val="001F34A9"/>
    <w:rsid w:val="001F34E6"/>
    <w:rsid w:val="001F357D"/>
    <w:rsid w:val="001F370B"/>
    <w:rsid w:val="001F3B16"/>
    <w:rsid w:val="001F42F2"/>
    <w:rsid w:val="001F4360"/>
    <w:rsid w:val="001F442D"/>
    <w:rsid w:val="001F504C"/>
    <w:rsid w:val="001F5302"/>
    <w:rsid w:val="001F54E6"/>
    <w:rsid w:val="001F5626"/>
    <w:rsid w:val="001F5985"/>
    <w:rsid w:val="001F5AF3"/>
    <w:rsid w:val="001F5B30"/>
    <w:rsid w:val="001F5D69"/>
    <w:rsid w:val="001F60F7"/>
    <w:rsid w:val="001F64C6"/>
    <w:rsid w:val="001F6785"/>
    <w:rsid w:val="001F6971"/>
    <w:rsid w:val="001F6B3B"/>
    <w:rsid w:val="001F6D08"/>
    <w:rsid w:val="001F7547"/>
    <w:rsid w:val="0020031D"/>
    <w:rsid w:val="00200389"/>
    <w:rsid w:val="00200511"/>
    <w:rsid w:val="00200870"/>
    <w:rsid w:val="002008AC"/>
    <w:rsid w:val="00200BC9"/>
    <w:rsid w:val="00200FB0"/>
    <w:rsid w:val="00201A97"/>
    <w:rsid w:val="00201C30"/>
    <w:rsid w:val="00202E9D"/>
    <w:rsid w:val="002030F0"/>
    <w:rsid w:val="002032A9"/>
    <w:rsid w:val="00203746"/>
    <w:rsid w:val="00203B6B"/>
    <w:rsid w:val="00203B7C"/>
    <w:rsid w:val="00203C94"/>
    <w:rsid w:val="00204A48"/>
    <w:rsid w:val="002052DF"/>
    <w:rsid w:val="002054B3"/>
    <w:rsid w:val="00205A08"/>
    <w:rsid w:val="002062CF"/>
    <w:rsid w:val="00206324"/>
    <w:rsid w:val="002065FD"/>
    <w:rsid w:val="00206ACF"/>
    <w:rsid w:val="0020717D"/>
    <w:rsid w:val="002073B3"/>
    <w:rsid w:val="002075F1"/>
    <w:rsid w:val="00207E80"/>
    <w:rsid w:val="00207F7E"/>
    <w:rsid w:val="002102AC"/>
    <w:rsid w:val="002102B2"/>
    <w:rsid w:val="0021034A"/>
    <w:rsid w:val="00210530"/>
    <w:rsid w:val="00210E6A"/>
    <w:rsid w:val="00210F83"/>
    <w:rsid w:val="00211223"/>
    <w:rsid w:val="00211376"/>
    <w:rsid w:val="00211435"/>
    <w:rsid w:val="002118C2"/>
    <w:rsid w:val="00211BDF"/>
    <w:rsid w:val="00211C81"/>
    <w:rsid w:val="00211CB6"/>
    <w:rsid w:val="00212170"/>
    <w:rsid w:val="0021226F"/>
    <w:rsid w:val="002124B4"/>
    <w:rsid w:val="002126C1"/>
    <w:rsid w:val="00212B69"/>
    <w:rsid w:val="00213404"/>
    <w:rsid w:val="00213774"/>
    <w:rsid w:val="00213E00"/>
    <w:rsid w:val="00214962"/>
    <w:rsid w:val="00214AA4"/>
    <w:rsid w:val="0021518F"/>
    <w:rsid w:val="00215215"/>
    <w:rsid w:val="0021522D"/>
    <w:rsid w:val="0021557F"/>
    <w:rsid w:val="0021582B"/>
    <w:rsid w:val="00215BF0"/>
    <w:rsid w:val="0021632B"/>
    <w:rsid w:val="002164AF"/>
    <w:rsid w:val="002167BB"/>
    <w:rsid w:val="00216DD1"/>
    <w:rsid w:val="00217384"/>
    <w:rsid w:val="0021769F"/>
    <w:rsid w:val="00217E0E"/>
    <w:rsid w:val="00217F4B"/>
    <w:rsid w:val="00220141"/>
    <w:rsid w:val="002203BE"/>
    <w:rsid w:val="00220597"/>
    <w:rsid w:val="002205FA"/>
    <w:rsid w:val="002207D2"/>
    <w:rsid w:val="002209DE"/>
    <w:rsid w:val="00220F1A"/>
    <w:rsid w:val="00221627"/>
    <w:rsid w:val="00222048"/>
    <w:rsid w:val="00222BEA"/>
    <w:rsid w:val="00222DEB"/>
    <w:rsid w:val="00222F4F"/>
    <w:rsid w:val="00223251"/>
    <w:rsid w:val="002234E9"/>
    <w:rsid w:val="002237A9"/>
    <w:rsid w:val="002237D5"/>
    <w:rsid w:val="00223A33"/>
    <w:rsid w:val="00223BAB"/>
    <w:rsid w:val="00223CBF"/>
    <w:rsid w:val="00223FDD"/>
    <w:rsid w:val="00224392"/>
    <w:rsid w:val="002244F6"/>
    <w:rsid w:val="002248B8"/>
    <w:rsid w:val="00224E9E"/>
    <w:rsid w:val="00224EED"/>
    <w:rsid w:val="00225234"/>
    <w:rsid w:val="00225313"/>
    <w:rsid w:val="00225596"/>
    <w:rsid w:val="00225752"/>
    <w:rsid w:val="00225798"/>
    <w:rsid w:val="00225BCB"/>
    <w:rsid w:val="00226112"/>
    <w:rsid w:val="002264CA"/>
    <w:rsid w:val="00226719"/>
    <w:rsid w:val="00226D20"/>
    <w:rsid w:val="002272E3"/>
    <w:rsid w:val="0022780E"/>
    <w:rsid w:val="00227CA8"/>
    <w:rsid w:val="00227F31"/>
    <w:rsid w:val="0023079F"/>
    <w:rsid w:val="00230B81"/>
    <w:rsid w:val="00231269"/>
    <w:rsid w:val="002316D8"/>
    <w:rsid w:val="002318D1"/>
    <w:rsid w:val="0023194A"/>
    <w:rsid w:val="00231967"/>
    <w:rsid w:val="00232426"/>
    <w:rsid w:val="00232648"/>
    <w:rsid w:val="00232928"/>
    <w:rsid w:val="00232B18"/>
    <w:rsid w:val="00232B98"/>
    <w:rsid w:val="002332CF"/>
    <w:rsid w:val="0023361C"/>
    <w:rsid w:val="00233D28"/>
    <w:rsid w:val="00233F5F"/>
    <w:rsid w:val="00233FCE"/>
    <w:rsid w:val="00234129"/>
    <w:rsid w:val="0023442D"/>
    <w:rsid w:val="00234A06"/>
    <w:rsid w:val="00234CB0"/>
    <w:rsid w:val="00234CD2"/>
    <w:rsid w:val="002352AF"/>
    <w:rsid w:val="00235412"/>
    <w:rsid w:val="002354FA"/>
    <w:rsid w:val="00235644"/>
    <w:rsid w:val="0023569A"/>
    <w:rsid w:val="0023585D"/>
    <w:rsid w:val="00235C7D"/>
    <w:rsid w:val="00235F3F"/>
    <w:rsid w:val="00236250"/>
    <w:rsid w:val="0023689D"/>
    <w:rsid w:val="00236C07"/>
    <w:rsid w:val="00236D12"/>
    <w:rsid w:val="002379FD"/>
    <w:rsid w:val="00237D10"/>
    <w:rsid w:val="00240155"/>
    <w:rsid w:val="002406B2"/>
    <w:rsid w:val="002406F1"/>
    <w:rsid w:val="00240C5B"/>
    <w:rsid w:val="00241BE7"/>
    <w:rsid w:val="00241D66"/>
    <w:rsid w:val="00241E90"/>
    <w:rsid w:val="00241FD8"/>
    <w:rsid w:val="00241FF3"/>
    <w:rsid w:val="002421CA"/>
    <w:rsid w:val="0024247E"/>
    <w:rsid w:val="0024248D"/>
    <w:rsid w:val="002424DD"/>
    <w:rsid w:val="002429B0"/>
    <w:rsid w:val="002434D1"/>
    <w:rsid w:val="00243552"/>
    <w:rsid w:val="00243622"/>
    <w:rsid w:val="00243872"/>
    <w:rsid w:val="00243A79"/>
    <w:rsid w:val="00243F67"/>
    <w:rsid w:val="00244A86"/>
    <w:rsid w:val="00244BD9"/>
    <w:rsid w:val="0024575F"/>
    <w:rsid w:val="00245989"/>
    <w:rsid w:val="002464F4"/>
    <w:rsid w:val="00246573"/>
    <w:rsid w:val="002467E0"/>
    <w:rsid w:val="002469D2"/>
    <w:rsid w:val="002469F9"/>
    <w:rsid w:val="002471CB"/>
    <w:rsid w:val="00247656"/>
    <w:rsid w:val="002476B7"/>
    <w:rsid w:val="0024780C"/>
    <w:rsid w:val="002478AF"/>
    <w:rsid w:val="00247B65"/>
    <w:rsid w:val="00247C60"/>
    <w:rsid w:val="002501A6"/>
    <w:rsid w:val="00251C93"/>
    <w:rsid w:val="00251D99"/>
    <w:rsid w:val="00251ECB"/>
    <w:rsid w:val="00252558"/>
    <w:rsid w:val="0025293D"/>
    <w:rsid w:val="00252A24"/>
    <w:rsid w:val="00254194"/>
    <w:rsid w:val="002545A6"/>
    <w:rsid w:val="00254788"/>
    <w:rsid w:val="00255111"/>
    <w:rsid w:val="00255491"/>
    <w:rsid w:val="00255636"/>
    <w:rsid w:val="002558F2"/>
    <w:rsid w:val="00255B34"/>
    <w:rsid w:val="00255F07"/>
    <w:rsid w:val="002563F6"/>
    <w:rsid w:val="0025644C"/>
    <w:rsid w:val="002566AC"/>
    <w:rsid w:val="0025702F"/>
    <w:rsid w:val="002571CD"/>
    <w:rsid w:val="002575AC"/>
    <w:rsid w:val="00257B8B"/>
    <w:rsid w:val="00260094"/>
    <w:rsid w:val="00260719"/>
    <w:rsid w:val="00260D2E"/>
    <w:rsid w:val="00260E06"/>
    <w:rsid w:val="00261D4F"/>
    <w:rsid w:val="0026212A"/>
    <w:rsid w:val="00262212"/>
    <w:rsid w:val="00262378"/>
    <w:rsid w:val="002623F6"/>
    <w:rsid w:val="0026242C"/>
    <w:rsid w:val="002624C3"/>
    <w:rsid w:val="00262674"/>
    <w:rsid w:val="0026272F"/>
    <w:rsid w:val="0026294E"/>
    <w:rsid w:val="00262EC4"/>
    <w:rsid w:val="0026335A"/>
    <w:rsid w:val="002639D7"/>
    <w:rsid w:val="00263D0A"/>
    <w:rsid w:val="002645FF"/>
    <w:rsid w:val="00264675"/>
    <w:rsid w:val="00265217"/>
    <w:rsid w:val="00265829"/>
    <w:rsid w:val="00265C36"/>
    <w:rsid w:val="00265D04"/>
    <w:rsid w:val="00265D7B"/>
    <w:rsid w:val="00265DD5"/>
    <w:rsid w:val="00266803"/>
    <w:rsid w:val="00266B82"/>
    <w:rsid w:val="002671FD"/>
    <w:rsid w:val="0026724C"/>
    <w:rsid w:val="0026794B"/>
    <w:rsid w:val="002679A3"/>
    <w:rsid w:val="00267B85"/>
    <w:rsid w:val="00267CA5"/>
    <w:rsid w:val="00267F6E"/>
    <w:rsid w:val="00267FC7"/>
    <w:rsid w:val="0027033A"/>
    <w:rsid w:val="0027054C"/>
    <w:rsid w:val="0027067D"/>
    <w:rsid w:val="00270A52"/>
    <w:rsid w:val="002711FC"/>
    <w:rsid w:val="00271DD4"/>
    <w:rsid w:val="00271E05"/>
    <w:rsid w:val="0027268E"/>
    <w:rsid w:val="00272764"/>
    <w:rsid w:val="00272895"/>
    <w:rsid w:val="00272AF3"/>
    <w:rsid w:val="00272ECF"/>
    <w:rsid w:val="00273450"/>
    <w:rsid w:val="002734AD"/>
    <w:rsid w:val="002736BC"/>
    <w:rsid w:val="002737C5"/>
    <w:rsid w:val="00273916"/>
    <w:rsid w:val="00274114"/>
    <w:rsid w:val="002743D1"/>
    <w:rsid w:val="002745FA"/>
    <w:rsid w:val="00274A08"/>
    <w:rsid w:val="00274C5E"/>
    <w:rsid w:val="00274F8D"/>
    <w:rsid w:val="00275AD1"/>
    <w:rsid w:val="00275E37"/>
    <w:rsid w:val="00276B53"/>
    <w:rsid w:val="00276B7F"/>
    <w:rsid w:val="00276C09"/>
    <w:rsid w:val="00276D14"/>
    <w:rsid w:val="002778DD"/>
    <w:rsid w:val="00277B71"/>
    <w:rsid w:val="00277E77"/>
    <w:rsid w:val="0028011D"/>
    <w:rsid w:val="002801B2"/>
    <w:rsid w:val="00280504"/>
    <w:rsid w:val="00280704"/>
    <w:rsid w:val="00280771"/>
    <w:rsid w:val="00280B40"/>
    <w:rsid w:val="00280F1F"/>
    <w:rsid w:val="002811FB"/>
    <w:rsid w:val="002812DE"/>
    <w:rsid w:val="00281B72"/>
    <w:rsid w:val="00281F6A"/>
    <w:rsid w:val="00281FE5"/>
    <w:rsid w:val="0028213D"/>
    <w:rsid w:val="00282545"/>
    <w:rsid w:val="00282D5C"/>
    <w:rsid w:val="00282F97"/>
    <w:rsid w:val="0028338E"/>
    <w:rsid w:val="00283611"/>
    <w:rsid w:val="00283AA7"/>
    <w:rsid w:val="00283AFA"/>
    <w:rsid w:val="002840B4"/>
    <w:rsid w:val="00284649"/>
    <w:rsid w:val="0028492C"/>
    <w:rsid w:val="00285642"/>
    <w:rsid w:val="0028641A"/>
    <w:rsid w:val="00286786"/>
    <w:rsid w:val="00286A31"/>
    <w:rsid w:val="00286EEA"/>
    <w:rsid w:val="00287152"/>
    <w:rsid w:val="002871C7"/>
    <w:rsid w:val="002871E3"/>
    <w:rsid w:val="00287787"/>
    <w:rsid w:val="002878C8"/>
    <w:rsid w:val="00287E0B"/>
    <w:rsid w:val="00287F1B"/>
    <w:rsid w:val="00290845"/>
    <w:rsid w:val="00290C53"/>
    <w:rsid w:val="00290D5D"/>
    <w:rsid w:val="00291362"/>
    <w:rsid w:val="00291370"/>
    <w:rsid w:val="0029197F"/>
    <w:rsid w:val="00291C0B"/>
    <w:rsid w:val="00292052"/>
    <w:rsid w:val="00292549"/>
    <w:rsid w:val="00292641"/>
    <w:rsid w:val="00292682"/>
    <w:rsid w:val="0029289D"/>
    <w:rsid w:val="0029296F"/>
    <w:rsid w:val="00292CE3"/>
    <w:rsid w:val="002932E1"/>
    <w:rsid w:val="002937CC"/>
    <w:rsid w:val="00293EFF"/>
    <w:rsid w:val="002942C7"/>
    <w:rsid w:val="00294491"/>
    <w:rsid w:val="00294A30"/>
    <w:rsid w:val="00294A4B"/>
    <w:rsid w:val="00294AD5"/>
    <w:rsid w:val="00295141"/>
    <w:rsid w:val="002953A5"/>
    <w:rsid w:val="00295722"/>
    <w:rsid w:val="00295A82"/>
    <w:rsid w:val="00295AFE"/>
    <w:rsid w:val="00296061"/>
    <w:rsid w:val="002969FF"/>
    <w:rsid w:val="00296A11"/>
    <w:rsid w:val="00296A30"/>
    <w:rsid w:val="0029710C"/>
    <w:rsid w:val="00297127"/>
    <w:rsid w:val="0029748B"/>
    <w:rsid w:val="00297779"/>
    <w:rsid w:val="002A000B"/>
    <w:rsid w:val="002A034B"/>
    <w:rsid w:val="002A12A7"/>
    <w:rsid w:val="002A12C3"/>
    <w:rsid w:val="002A1755"/>
    <w:rsid w:val="002A22DF"/>
    <w:rsid w:val="002A23EA"/>
    <w:rsid w:val="002A2450"/>
    <w:rsid w:val="002A2A04"/>
    <w:rsid w:val="002A2B59"/>
    <w:rsid w:val="002A2DF7"/>
    <w:rsid w:val="002A36CC"/>
    <w:rsid w:val="002A3745"/>
    <w:rsid w:val="002A3D22"/>
    <w:rsid w:val="002A45EA"/>
    <w:rsid w:val="002A47FE"/>
    <w:rsid w:val="002A5027"/>
    <w:rsid w:val="002A543D"/>
    <w:rsid w:val="002A5F0F"/>
    <w:rsid w:val="002A622E"/>
    <w:rsid w:val="002A73F3"/>
    <w:rsid w:val="002A7AB3"/>
    <w:rsid w:val="002A7D1F"/>
    <w:rsid w:val="002A7F29"/>
    <w:rsid w:val="002B018F"/>
    <w:rsid w:val="002B0331"/>
    <w:rsid w:val="002B05AC"/>
    <w:rsid w:val="002B0BD7"/>
    <w:rsid w:val="002B0CB2"/>
    <w:rsid w:val="002B0DBE"/>
    <w:rsid w:val="002B12F5"/>
    <w:rsid w:val="002B172E"/>
    <w:rsid w:val="002B1826"/>
    <w:rsid w:val="002B2266"/>
    <w:rsid w:val="002B26B2"/>
    <w:rsid w:val="002B2BC6"/>
    <w:rsid w:val="002B2F94"/>
    <w:rsid w:val="002B30FF"/>
    <w:rsid w:val="002B313E"/>
    <w:rsid w:val="002B326D"/>
    <w:rsid w:val="002B35FB"/>
    <w:rsid w:val="002B3850"/>
    <w:rsid w:val="002B4019"/>
    <w:rsid w:val="002B6109"/>
    <w:rsid w:val="002B63B7"/>
    <w:rsid w:val="002B644E"/>
    <w:rsid w:val="002B646E"/>
    <w:rsid w:val="002B6967"/>
    <w:rsid w:val="002B6983"/>
    <w:rsid w:val="002B71BF"/>
    <w:rsid w:val="002B7905"/>
    <w:rsid w:val="002B7AC8"/>
    <w:rsid w:val="002C04B3"/>
    <w:rsid w:val="002C0925"/>
    <w:rsid w:val="002C0A5C"/>
    <w:rsid w:val="002C0BDE"/>
    <w:rsid w:val="002C0DDE"/>
    <w:rsid w:val="002C158B"/>
    <w:rsid w:val="002C1F92"/>
    <w:rsid w:val="002C3889"/>
    <w:rsid w:val="002C4196"/>
    <w:rsid w:val="002C4675"/>
    <w:rsid w:val="002C46CE"/>
    <w:rsid w:val="002C4779"/>
    <w:rsid w:val="002C4C01"/>
    <w:rsid w:val="002C5143"/>
    <w:rsid w:val="002C5314"/>
    <w:rsid w:val="002C5698"/>
    <w:rsid w:val="002C5784"/>
    <w:rsid w:val="002C5A06"/>
    <w:rsid w:val="002C5B0E"/>
    <w:rsid w:val="002C5D63"/>
    <w:rsid w:val="002C6149"/>
    <w:rsid w:val="002C643E"/>
    <w:rsid w:val="002C6961"/>
    <w:rsid w:val="002C6A8C"/>
    <w:rsid w:val="002C7077"/>
    <w:rsid w:val="002C77FC"/>
    <w:rsid w:val="002C7F5A"/>
    <w:rsid w:val="002D0F34"/>
    <w:rsid w:val="002D1001"/>
    <w:rsid w:val="002D1E58"/>
    <w:rsid w:val="002D252A"/>
    <w:rsid w:val="002D2697"/>
    <w:rsid w:val="002D2AF6"/>
    <w:rsid w:val="002D2EA0"/>
    <w:rsid w:val="002D3437"/>
    <w:rsid w:val="002D36C7"/>
    <w:rsid w:val="002D3B42"/>
    <w:rsid w:val="002D3DBD"/>
    <w:rsid w:val="002D3E4E"/>
    <w:rsid w:val="002D3EA7"/>
    <w:rsid w:val="002D3F94"/>
    <w:rsid w:val="002D439B"/>
    <w:rsid w:val="002D454A"/>
    <w:rsid w:val="002D51BF"/>
    <w:rsid w:val="002D5434"/>
    <w:rsid w:val="002D57FB"/>
    <w:rsid w:val="002D59CB"/>
    <w:rsid w:val="002D5ECD"/>
    <w:rsid w:val="002D5EF0"/>
    <w:rsid w:val="002D5F02"/>
    <w:rsid w:val="002D5F66"/>
    <w:rsid w:val="002D65E0"/>
    <w:rsid w:val="002D6625"/>
    <w:rsid w:val="002D7B61"/>
    <w:rsid w:val="002D7B8A"/>
    <w:rsid w:val="002D7E7F"/>
    <w:rsid w:val="002E0313"/>
    <w:rsid w:val="002E03CA"/>
    <w:rsid w:val="002E1AE0"/>
    <w:rsid w:val="002E1C2B"/>
    <w:rsid w:val="002E1DE5"/>
    <w:rsid w:val="002E1E3F"/>
    <w:rsid w:val="002E1EE1"/>
    <w:rsid w:val="002E204C"/>
    <w:rsid w:val="002E2B47"/>
    <w:rsid w:val="002E3042"/>
    <w:rsid w:val="002E37F4"/>
    <w:rsid w:val="002E3D0B"/>
    <w:rsid w:val="002E4289"/>
    <w:rsid w:val="002E4A4F"/>
    <w:rsid w:val="002E4A90"/>
    <w:rsid w:val="002E57B5"/>
    <w:rsid w:val="002E619A"/>
    <w:rsid w:val="002E625F"/>
    <w:rsid w:val="002E62E0"/>
    <w:rsid w:val="002E65DA"/>
    <w:rsid w:val="002E6A13"/>
    <w:rsid w:val="002E6C95"/>
    <w:rsid w:val="002E7021"/>
    <w:rsid w:val="002E789B"/>
    <w:rsid w:val="002F0228"/>
    <w:rsid w:val="002F03DE"/>
    <w:rsid w:val="002F1934"/>
    <w:rsid w:val="002F1A12"/>
    <w:rsid w:val="002F1C1B"/>
    <w:rsid w:val="002F217A"/>
    <w:rsid w:val="002F24EA"/>
    <w:rsid w:val="002F263E"/>
    <w:rsid w:val="002F28E4"/>
    <w:rsid w:val="002F2BA3"/>
    <w:rsid w:val="002F2F6B"/>
    <w:rsid w:val="002F33D4"/>
    <w:rsid w:val="002F36EA"/>
    <w:rsid w:val="002F396F"/>
    <w:rsid w:val="002F3F31"/>
    <w:rsid w:val="002F439A"/>
    <w:rsid w:val="002F451C"/>
    <w:rsid w:val="002F4BEC"/>
    <w:rsid w:val="002F4D4E"/>
    <w:rsid w:val="002F4EB2"/>
    <w:rsid w:val="002F507E"/>
    <w:rsid w:val="002F531A"/>
    <w:rsid w:val="002F5395"/>
    <w:rsid w:val="002F570A"/>
    <w:rsid w:val="002F5D43"/>
    <w:rsid w:val="002F6928"/>
    <w:rsid w:val="002F6D94"/>
    <w:rsid w:val="002F70DC"/>
    <w:rsid w:val="002F780E"/>
    <w:rsid w:val="002F7BA9"/>
    <w:rsid w:val="002F7DB9"/>
    <w:rsid w:val="00300451"/>
    <w:rsid w:val="00300509"/>
    <w:rsid w:val="003012B7"/>
    <w:rsid w:val="003015E8"/>
    <w:rsid w:val="003017DB"/>
    <w:rsid w:val="00301E6A"/>
    <w:rsid w:val="00302143"/>
    <w:rsid w:val="003023FD"/>
    <w:rsid w:val="0030272F"/>
    <w:rsid w:val="003028E5"/>
    <w:rsid w:val="00302CB8"/>
    <w:rsid w:val="00302DC8"/>
    <w:rsid w:val="00303B88"/>
    <w:rsid w:val="00303E98"/>
    <w:rsid w:val="0030450F"/>
    <w:rsid w:val="00304691"/>
    <w:rsid w:val="003046B9"/>
    <w:rsid w:val="00304F1E"/>
    <w:rsid w:val="00305BA7"/>
    <w:rsid w:val="00306344"/>
    <w:rsid w:val="00306B9C"/>
    <w:rsid w:val="00306CF7"/>
    <w:rsid w:val="00306E63"/>
    <w:rsid w:val="00306EFE"/>
    <w:rsid w:val="00306F79"/>
    <w:rsid w:val="0030706A"/>
    <w:rsid w:val="00307350"/>
    <w:rsid w:val="00310DB8"/>
    <w:rsid w:val="00311422"/>
    <w:rsid w:val="00311715"/>
    <w:rsid w:val="00312060"/>
    <w:rsid w:val="00312146"/>
    <w:rsid w:val="003127E4"/>
    <w:rsid w:val="003129CC"/>
    <w:rsid w:val="0031335B"/>
    <w:rsid w:val="00313502"/>
    <w:rsid w:val="003138AC"/>
    <w:rsid w:val="00313D5C"/>
    <w:rsid w:val="00313D8D"/>
    <w:rsid w:val="00313DD2"/>
    <w:rsid w:val="00314A85"/>
    <w:rsid w:val="0031528C"/>
    <w:rsid w:val="003156FE"/>
    <w:rsid w:val="003158AD"/>
    <w:rsid w:val="00315F44"/>
    <w:rsid w:val="003162AC"/>
    <w:rsid w:val="0031672F"/>
    <w:rsid w:val="00316F43"/>
    <w:rsid w:val="00317AD1"/>
    <w:rsid w:val="00317EC7"/>
    <w:rsid w:val="00317FC9"/>
    <w:rsid w:val="00320029"/>
    <w:rsid w:val="0032054D"/>
    <w:rsid w:val="00320660"/>
    <w:rsid w:val="00320980"/>
    <w:rsid w:val="00320A39"/>
    <w:rsid w:val="00320DEF"/>
    <w:rsid w:val="0032128C"/>
    <w:rsid w:val="003212A3"/>
    <w:rsid w:val="003212C8"/>
    <w:rsid w:val="003216A5"/>
    <w:rsid w:val="0032175A"/>
    <w:rsid w:val="003219DB"/>
    <w:rsid w:val="00321B56"/>
    <w:rsid w:val="00321C57"/>
    <w:rsid w:val="00321EEE"/>
    <w:rsid w:val="003222D4"/>
    <w:rsid w:val="003223CA"/>
    <w:rsid w:val="003225D8"/>
    <w:rsid w:val="003230CC"/>
    <w:rsid w:val="00323173"/>
    <w:rsid w:val="003236FA"/>
    <w:rsid w:val="00323D89"/>
    <w:rsid w:val="00323FB5"/>
    <w:rsid w:val="00324ABB"/>
    <w:rsid w:val="0032504E"/>
    <w:rsid w:val="0032537F"/>
    <w:rsid w:val="003253CE"/>
    <w:rsid w:val="00325680"/>
    <w:rsid w:val="00325972"/>
    <w:rsid w:val="00325A95"/>
    <w:rsid w:val="00326867"/>
    <w:rsid w:val="00326966"/>
    <w:rsid w:val="00326AAF"/>
    <w:rsid w:val="00327E10"/>
    <w:rsid w:val="00327E49"/>
    <w:rsid w:val="00330331"/>
    <w:rsid w:val="00330483"/>
    <w:rsid w:val="00330595"/>
    <w:rsid w:val="00330867"/>
    <w:rsid w:val="003308A6"/>
    <w:rsid w:val="00330C03"/>
    <w:rsid w:val="00330C26"/>
    <w:rsid w:val="00330CB8"/>
    <w:rsid w:val="00330D87"/>
    <w:rsid w:val="00331087"/>
    <w:rsid w:val="00331D72"/>
    <w:rsid w:val="00331E2B"/>
    <w:rsid w:val="00331E51"/>
    <w:rsid w:val="00331F95"/>
    <w:rsid w:val="0033214A"/>
    <w:rsid w:val="0033233B"/>
    <w:rsid w:val="003326AD"/>
    <w:rsid w:val="003327E6"/>
    <w:rsid w:val="003328C6"/>
    <w:rsid w:val="00332931"/>
    <w:rsid w:val="00332B45"/>
    <w:rsid w:val="00332BF4"/>
    <w:rsid w:val="00333239"/>
    <w:rsid w:val="00333F1A"/>
    <w:rsid w:val="0033415C"/>
    <w:rsid w:val="00334183"/>
    <w:rsid w:val="0033448F"/>
    <w:rsid w:val="00334D96"/>
    <w:rsid w:val="00334E9F"/>
    <w:rsid w:val="003350CE"/>
    <w:rsid w:val="003353E4"/>
    <w:rsid w:val="003354C8"/>
    <w:rsid w:val="00335BF2"/>
    <w:rsid w:val="0033619E"/>
    <w:rsid w:val="00336274"/>
    <w:rsid w:val="00336632"/>
    <w:rsid w:val="00336952"/>
    <w:rsid w:val="003369D6"/>
    <w:rsid w:val="00336A5B"/>
    <w:rsid w:val="00336CCF"/>
    <w:rsid w:val="00336D46"/>
    <w:rsid w:val="0033704F"/>
    <w:rsid w:val="003370ED"/>
    <w:rsid w:val="00337C6B"/>
    <w:rsid w:val="00337C6F"/>
    <w:rsid w:val="00337DEE"/>
    <w:rsid w:val="00340005"/>
    <w:rsid w:val="00340E09"/>
    <w:rsid w:val="00342CFF"/>
    <w:rsid w:val="003431D0"/>
    <w:rsid w:val="003441A2"/>
    <w:rsid w:val="0034447A"/>
    <w:rsid w:val="003444AC"/>
    <w:rsid w:val="00344606"/>
    <w:rsid w:val="00344721"/>
    <w:rsid w:val="00345422"/>
    <w:rsid w:val="00345993"/>
    <w:rsid w:val="00345ACA"/>
    <w:rsid w:val="00345D99"/>
    <w:rsid w:val="003466C8"/>
    <w:rsid w:val="00346FCA"/>
    <w:rsid w:val="00346FD1"/>
    <w:rsid w:val="003472AF"/>
    <w:rsid w:val="0034749D"/>
    <w:rsid w:val="00347D90"/>
    <w:rsid w:val="0035024B"/>
    <w:rsid w:val="0035033A"/>
    <w:rsid w:val="00350342"/>
    <w:rsid w:val="00350516"/>
    <w:rsid w:val="00350FED"/>
    <w:rsid w:val="00351D14"/>
    <w:rsid w:val="00351E13"/>
    <w:rsid w:val="00351E5B"/>
    <w:rsid w:val="003520E6"/>
    <w:rsid w:val="00352226"/>
    <w:rsid w:val="00352B91"/>
    <w:rsid w:val="0035318F"/>
    <w:rsid w:val="003536E7"/>
    <w:rsid w:val="00353D3D"/>
    <w:rsid w:val="00353EAC"/>
    <w:rsid w:val="00354804"/>
    <w:rsid w:val="0035521A"/>
    <w:rsid w:val="0035618F"/>
    <w:rsid w:val="003567F9"/>
    <w:rsid w:val="00356D93"/>
    <w:rsid w:val="00356DD1"/>
    <w:rsid w:val="00357753"/>
    <w:rsid w:val="0036082B"/>
    <w:rsid w:val="00360D8E"/>
    <w:rsid w:val="00361839"/>
    <w:rsid w:val="00361C06"/>
    <w:rsid w:val="00361CDC"/>
    <w:rsid w:val="00361D0A"/>
    <w:rsid w:val="00361E7E"/>
    <w:rsid w:val="00362087"/>
    <w:rsid w:val="00362814"/>
    <w:rsid w:val="00362C84"/>
    <w:rsid w:val="00362CD0"/>
    <w:rsid w:val="003632B2"/>
    <w:rsid w:val="00363793"/>
    <w:rsid w:val="003637B4"/>
    <w:rsid w:val="00363B4D"/>
    <w:rsid w:val="00363F60"/>
    <w:rsid w:val="00363FF0"/>
    <w:rsid w:val="0036442D"/>
    <w:rsid w:val="00364CE8"/>
    <w:rsid w:val="00364D85"/>
    <w:rsid w:val="0036596C"/>
    <w:rsid w:val="00365AAD"/>
    <w:rsid w:val="00365BEC"/>
    <w:rsid w:val="0036602E"/>
    <w:rsid w:val="00366162"/>
    <w:rsid w:val="003661A3"/>
    <w:rsid w:val="003665D5"/>
    <w:rsid w:val="00367094"/>
    <w:rsid w:val="0036745C"/>
    <w:rsid w:val="003678C6"/>
    <w:rsid w:val="00367D84"/>
    <w:rsid w:val="003704EC"/>
    <w:rsid w:val="003705A2"/>
    <w:rsid w:val="00370637"/>
    <w:rsid w:val="003706C6"/>
    <w:rsid w:val="0037081D"/>
    <w:rsid w:val="00371363"/>
    <w:rsid w:val="00371443"/>
    <w:rsid w:val="00371789"/>
    <w:rsid w:val="003722A4"/>
    <w:rsid w:val="00372A50"/>
    <w:rsid w:val="00372E12"/>
    <w:rsid w:val="0037373D"/>
    <w:rsid w:val="00373B83"/>
    <w:rsid w:val="00373E32"/>
    <w:rsid w:val="00373E84"/>
    <w:rsid w:val="00373ED8"/>
    <w:rsid w:val="0037432E"/>
    <w:rsid w:val="0037446E"/>
    <w:rsid w:val="0037476A"/>
    <w:rsid w:val="00374DA9"/>
    <w:rsid w:val="0037522E"/>
    <w:rsid w:val="003752F9"/>
    <w:rsid w:val="0037608B"/>
    <w:rsid w:val="003762A8"/>
    <w:rsid w:val="00376308"/>
    <w:rsid w:val="0037664A"/>
    <w:rsid w:val="00376BF5"/>
    <w:rsid w:val="00376F2B"/>
    <w:rsid w:val="003776A0"/>
    <w:rsid w:val="00377B48"/>
    <w:rsid w:val="0038007A"/>
    <w:rsid w:val="00380188"/>
    <w:rsid w:val="0038111E"/>
    <w:rsid w:val="00381173"/>
    <w:rsid w:val="003812D8"/>
    <w:rsid w:val="003817EC"/>
    <w:rsid w:val="00381B16"/>
    <w:rsid w:val="00381B3A"/>
    <w:rsid w:val="00381E2F"/>
    <w:rsid w:val="00381E62"/>
    <w:rsid w:val="003823F7"/>
    <w:rsid w:val="00382C3E"/>
    <w:rsid w:val="00382D69"/>
    <w:rsid w:val="00382DBF"/>
    <w:rsid w:val="00382E31"/>
    <w:rsid w:val="0038310B"/>
    <w:rsid w:val="003831C3"/>
    <w:rsid w:val="003837D2"/>
    <w:rsid w:val="00383CCD"/>
    <w:rsid w:val="00383E79"/>
    <w:rsid w:val="00384168"/>
    <w:rsid w:val="00384308"/>
    <w:rsid w:val="0038498C"/>
    <w:rsid w:val="00385BF7"/>
    <w:rsid w:val="00385D02"/>
    <w:rsid w:val="00385DCC"/>
    <w:rsid w:val="00386017"/>
    <w:rsid w:val="003860A6"/>
    <w:rsid w:val="00386572"/>
    <w:rsid w:val="00386578"/>
    <w:rsid w:val="00386E0C"/>
    <w:rsid w:val="00386E40"/>
    <w:rsid w:val="003872C1"/>
    <w:rsid w:val="00387370"/>
    <w:rsid w:val="003873E9"/>
    <w:rsid w:val="00387732"/>
    <w:rsid w:val="00387B6F"/>
    <w:rsid w:val="00390223"/>
    <w:rsid w:val="00390538"/>
    <w:rsid w:val="00390624"/>
    <w:rsid w:val="00390E5E"/>
    <w:rsid w:val="00391015"/>
    <w:rsid w:val="003914D7"/>
    <w:rsid w:val="00392258"/>
    <w:rsid w:val="0039252F"/>
    <w:rsid w:val="00392606"/>
    <w:rsid w:val="003929BC"/>
    <w:rsid w:val="00392AB0"/>
    <w:rsid w:val="00392B6A"/>
    <w:rsid w:val="00392FA5"/>
    <w:rsid w:val="003930A1"/>
    <w:rsid w:val="0039369C"/>
    <w:rsid w:val="00393B10"/>
    <w:rsid w:val="00393DD1"/>
    <w:rsid w:val="00394677"/>
    <w:rsid w:val="003946CB"/>
    <w:rsid w:val="00394CB6"/>
    <w:rsid w:val="00394D6A"/>
    <w:rsid w:val="0039512A"/>
    <w:rsid w:val="0039557E"/>
    <w:rsid w:val="00395AD3"/>
    <w:rsid w:val="00395C9A"/>
    <w:rsid w:val="00395D6B"/>
    <w:rsid w:val="0039658E"/>
    <w:rsid w:val="00396678"/>
    <w:rsid w:val="00396DDE"/>
    <w:rsid w:val="00396FE5"/>
    <w:rsid w:val="0039759B"/>
    <w:rsid w:val="0039799F"/>
    <w:rsid w:val="00397E4B"/>
    <w:rsid w:val="00397F6A"/>
    <w:rsid w:val="003A025B"/>
    <w:rsid w:val="003A027C"/>
    <w:rsid w:val="003A03A4"/>
    <w:rsid w:val="003A060E"/>
    <w:rsid w:val="003A074A"/>
    <w:rsid w:val="003A0BB5"/>
    <w:rsid w:val="003A1076"/>
    <w:rsid w:val="003A12F8"/>
    <w:rsid w:val="003A1A94"/>
    <w:rsid w:val="003A21CC"/>
    <w:rsid w:val="003A23CB"/>
    <w:rsid w:val="003A2606"/>
    <w:rsid w:val="003A2960"/>
    <w:rsid w:val="003A2DD1"/>
    <w:rsid w:val="003A2FB5"/>
    <w:rsid w:val="003A2FBE"/>
    <w:rsid w:val="003A3574"/>
    <w:rsid w:val="003A3677"/>
    <w:rsid w:val="003A37E5"/>
    <w:rsid w:val="003A4021"/>
    <w:rsid w:val="003A5135"/>
    <w:rsid w:val="003A5154"/>
    <w:rsid w:val="003A5330"/>
    <w:rsid w:val="003A55CA"/>
    <w:rsid w:val="003A5B8D"/>
    <w:rsid w:val="003A5BB8"/>
    <w:rsid w:val="003A5DEB"/>
    <w:rsid w:val="003A60FC"/>
    <w:rsid w:val="003A645E"/>
    <w:rsid w:val="003A6486"/>
    <w:rsid w:val="003A6782"/>
    <w:rsid w:val="003A6C1B"/>
    <w:rsid w:val="003A6C8E"/>
    <w:rsid w:val="003A741D"/>
    <w:rsid w:val="003A7B12"/>
    <w:rsid w:val="003A7B8F"/>
    <w:rsid w:val="003A7C56"/>
    <w:rsid w:val="003B1177"/>
    <w:rsid w:val="003B147D"/>
    <w:rsid w:val="003B197C"/>
    <w:rsid w:val="003B1B66"/>
    <w:rsid w:val="003B269E"/>
    <w:rsid w:val="003B2A3B"/>
    <w:rsid w:val="003B2BF1"/>
    <w:rsid w:val="003B2DDF"/>
    <w:rsid w:val="003B2E98"/>
    <w:rsid w:val="003B30C9"/>
    <w:rsid w:val="003B3265"/>
    <w:rsid w:val="003B38F3"/>
    <w:rsid w:val="003B39CC"/>
    <w:rsid w:val="003B3ADA"/>
    <w:rsid w:val="003B3F1D"/>
    <w:rsid w:val="003B4019"/>
    <w:rsid w:val="003B4153"/>
    <w:rsid w:val="003B4660"/>
    <w:rsid w:val="003B48F8"/>
    <w:rsid w:val="003B5343"/>
    <w:rsid w:val="003B5A9A"/>
    <w:rsid w:val="003B5C84"/>
    <w:rsid w:val="003B60B3"/>
    <w:rsid w:val="003B6C21"/>
    <w:rsid w:val="003B6D4E"/>
    <w:rsid w:val="003B6DF5"/>
    <w:rsid w:val="003B703E"/>
    <w:rsid w:val="003B72D2"/>
    <w:rsid w:val="003B7ACF"/>
    <w:rsid w:val="003C0D9A"/>
    <w:rsid w:val="003C1457"/>
    <w:rsid w:val="003C1568"/>
    <w:rsid w:val="003C1B3B"/>
    <w:rsid w:val="003C20B5"/>
    <w:rsid w:val="003C2336"/>
    <w:rsid w:val="003C34B5"/>
    <w:rsid w:val="003C3835"/>
    <w:rsid w:val="003C38E9"/>
    <w:rsid w:val="003C3E54"/>
    <w:rsid w:val="003C4007"/>
    <w:rsid w:val="003C425D"/>
    <w:rsid w:val="003C4474"/>
    <w:rsid w:val="003C46CB"/>
    <w:rsid w:val="003C4E8E"/>
    <w:rsid w:val="003C5B12"/>
    <w:rsid w:val="003C5B3D"/>
    <w:rsid w:val="003C5D6F"/>
    <w:rsid w:val="003C5DCF"/>
    <w:rsid w:val="003C5E6D"/>
    <w:rsid w:val="003C601D"/>
    <w:rsid w:val="003C6257"/>
    <w:rsid w:val="003C66ED"/>
    <w:rsid w:val="003C6E3C"/>
    <w:rsid w:val="003C7208"/>
    <w:rsid w:val="003C770C"/>
    <w:rsid w:val="003C7B80"/>
    <w:rsid w:val="003C7C25"/>
    <w:rsid w:val="003C7C8B"/>
    <w:rsid w:val="003C7DCB"/>
    <w:rsid w:val="003D05A0"/>
    <w:rsid w:val="003D064E"/>
    <w:rsid w:val="003D134D"/>
    <w:rsid w:val="003D193E"/>
    <w:rsid w:val="003D1AA9"/>
    <w:rsid w:val="003D1CA9"/>
    <w:rsid w:val="003D1F82"/>
    <w:rsid w:val="003D26EA"/>
    <w:rsid w:val="003D2C26"/>
    <w:rsid w:val="003D2FB7"/>
    <w:rsid w:val="003D439C"/>
    <w:rsid w:val="003D4732"/>
    <w:rsid w:val="003D489A"/>
    <w:rsid w:val="003D4E9B"/>
    <w:rsid w:val="003D51D1"/>
    <w:rsid w:val="003D570B"/>
    <w:rsid w:val="003D5EF2"/>
    <w:rsid w:val="003D5F36"/>
    <w:rsid w:val="003D63DC"/>
    <w:rsid w:val="003D6408"/>
    <w:rsid w:val="003D646C"/>
    <w:rsid w:val="003D6D59"/>
    <w:rsid w:val="003D7733"/>
    <w:rsid w:val="003D7759"/>
    <w:rsid w:val="003D7C7B"/>
    <w:rsid w:val="003D7EAE"/>
    <w:rsid w:val="003E00AB"/>
    <w:rsid w:val="003E00E1"/>
    <w:rsid w:val="003E0339"/>
    <w:rsid w:val="003E0840"/>
    <w:rsid w:val="003E1178"/>
    <w:rsid w:val="003E1451"/>
    <w:rsid w:val="003E15FF"/>
    <w:rsid w:val="003E1C7C"/>
    <w:rsid w:val="003E2063"/>
    <w:rsid w:val="003E2150"/>
    <w:rsid w:val="003E23CC"/>
    <w:rsid w:val="003E2A13"/>
    <w:rsid w:val="003E2DED"/>
    <w:rsid w:val="003E34E5"/>
    <w:rsid w:val="003E364F"/>
    <w:rsid w:val="003E3A7E"/>
    <w:rsid w:val="003E3F74"/>
    <w:rsid w:val="003E40DB"/>
    <w:rsid w:val="003E43E3"/>
    <w:rsid w:val="003E487F"/>
    <w:rsid w:val="003E48D4"/>
    <w:rsid w:val="003E48F7"/>
    <w:rsid w:val="003E4EC7"/>
    <w:rsid w:val="003E4F46"/>
    <w:rsid w:val="003E506A"/>
    <w:rsid w:val="003E53EE"/>
    <w:rsid w:val="003E5DC1"/>
    <w:rsid w:val="003E601F"/>
    <w:rsid w:val="003E6949"/>
    <w:rsid w:val="003E6B7F"/>
    <w:rsid w:val="003E6D81"/>
    <w:rsid w:val="003E7105"/>
    <w:rsid w:val="003E784E"/>
    <w:rsid w:val="003E7905"/>
    <w:rsid w:val="003E79D3"/>
    <w:rsid w:val="003E7C28"/>
    <w:rsid w:val="003F0048"/>
    <w:rsid w:val="003F0489"/>
    <w:rsid w:val="003F0642"/>
    <w:rsid w:val="003F0965"/>
    <w:rsid w:val="003F0B18"/>
    <w:rsid w:val="003F0B20"/>
    <w:rsid w:val="003F0C18"/>
    <w:rsid w:val="003F0DE2"/>
    <w:rsid w:val="003F108A"/>
    <w:rsid w:val="003F18D2"/>
    <w:rsid w:val="003F192B"/>
    <w:rsid w:val="003F1B08"/>
    <w:rsid w:val="003F2A58"/>
    <w:rsid w:val="003F34AB"/>
    <w:rsid w:val="003F37EA"/>
    <w:rsid w:val="003F3DED"/>
    <w:rsid w:val="003F3E36"/>
    <w:rsid w:val="003F43C8"/>
    <w:rsid w:val="003F44F5"/>
    <w:rsid w:val="003F4AC7"/>
    <w:rsid w:val="003F4AD3"/>
    <w:rsid w:val="003F4FE0"/>
    <w:rsid w:val="003F51F9"/>
    <w:rsid w:val="003F54F7"/>
    <w:rsid w:val="003F574E"/>
    <w:rsid w:val="003F5868"/>
    <w:rsid w:val="003F5CD3"/>
    <w:rsid w:val="003F6223"/>
    <w:rsid w:val="003F6717"/>
    <w:rsid w:val="003F6D9D"/>
    <w:rsid w:val="003F7056"/>
    <w:rsid w:val="003F715E"/>
    <w:rsid w:val="003F7294"/>
    <w:rsid w:val="003F72ED"/>
    <w:rsid w:val="003F7385"/>
    <w:rsid w:val="003F759B"/>
    <w:rsid w:val="003F7A95"/>
    <w:rsid w:val="003F7BEF"/>
    <w:rsid w:val="003F7CD9"/>
    <w:rsid w:val="003F7DC9"/>
    <w:rsid w:val="00400473"/>
    <w:rsid w:val="004006C0"/>
    <w:rsid w:val="00400A12"/>
    <w:rsid w:val="00400B07"/>
    <w:rsid w:val="00400DE4"/>
    <w:rsid w:val="00401B89"/>
    <w:rsid w:val="00402191"/>
    <w:rsid w:val="004024A5"/>
    <w:rsid w:val="0040259A"/>
    <w:rsid w:val="00402744"/>
    <w:rsid w:val="004034B5"/>
    <w:rsid w:val="004038AF"/>
    <w:rsid w:val="00403B13"/>
    <w:rsid w:val="00403C04"/>
    <w:rsid w:val="00403C77"/>
    <w:rsid w:val="00404104"/>
    <w:rsid w:val="0040452C"/>
    <w:rsid w:val="00404A01"/>
    <w:rsid w:val="0040502F"/>
    <w:rsid w:val="0040548E"/>
    <w:rsid w:val="00405640"/>
    <w:rsid w:val="00405707"/>
    <w:rsid w:val="004057BF"/>
    <w:rsid w:val="0040580F"/>
    <w:rsid w:val="00405A23"/>
    <w:rsid w:val="00405ABE"/>
    <w:rsid w:val="00406692"/>
    <w:rsid w:val="00406B9C"/>
    <w:rsid w:val="00407119"/>
    <w:rsid w:val="00407150"/>
    <w:rsid w:val="0040740D"/>
    <w:rsid w:val="00407419"/>
    <w:rsid w:val="00407935"/>
    <w:rsid w:val="0041052B"/>
    <w:rsid w:val="0041054D"/>
    <w:rsid w:val="0041090F"/>
    <w:rsid w:val="004111CF"/>
    <w:rsid w:val="0041127F"/>
    <w:rsid w:val="00411376"/>
    <w:rsid w:val="004114DD"/>
    <w:rsid w:val="00411724"/>
    <w:rsid w:val="00411A3D"/>
    <w:rsid w:val="00411A92"/>
    <w:rsid w:val="00411F95"/>
    <w:rsid w:val="00412011"/>
    <w:rsid w:val="004123FC"/>
    <w:rsid w:val="00412E6D"/>
    <w:rsid w:val="00413209"/>
    <w:rsid w:val="004132D0"/>
    <w:rsid w:val="00413777"/>
    <w:rsid w:val="0041387B"/>
    <w:rsid w:val="00413A40"/>
    <w:rsid w:val="00413E58"/>
    <w:rsid w:val="00413FB7"/>
    <w:rsid w:val="00413FDE"/>
    <w:rsid w:val="004146DF"/>
    <w:rsid w:val="004149A1"/>
    <w:rsid w:val="004149FF"/>
    <w:rsid w:val="004150EC"/>
    <w:rsid w:val="004152EA"/>
    <w:rsid w:val="004155F5"/>
    <w:rsid w:val="0041560E"/>
    <w:rsid w:val="00416147"/>
    <w:rsid w:val="00416746"/>
    <w:rsid w:val="004167B8"/>
    <w:rsid w:val="00417367"/>
    <w:rsid w:val="00417B30"/>
    <w:rsid w:val="0042017A"/>
    <w:rsid w:val="00420395"/>
    <w:rsid w:val="00420587"/>
    <w:rsid w:val="0042079F"/>
    <w:rsid w:val="00420A23"/>
    <w:rsid w:val="00420C26"/>
    <w:rsid w:val="00420C63"/>
    <w:rsid w:val="00420E58"/>
    <w:rsid w:val="00420F4F"/>
    <w:rsid w:val="00421214"/>
    <w:rsid w:val="004212C0"/>
    <w:rsid w:val="004214DD"/>
    <w:rsid w:val="004217C1"/>
    <w:rsid w:val="00421B2C"/>
    <w:rsid w:val="0042228B"/>
    <w:rsid w:val="00422370"/>
    <w:rsid w:val="00422502"/>
    <w:rsid w:val="0042258B"/>
    <w:rsid w:val="0042269A"/>
    <w:rsid w:val="00422952"/>
    <w:rsid w:val="0042332F"/>
    <w:rsid w:val="00423442"/>
    <w:rsid w:val="004237D2"/>
    <w:rsid w:val="00423D7B"/>
    <w:rsid w:val="004243DA"/>
    <w:rsid w:val="00424CA7"/>
    <w:rsid w:val="00424FCE"/>
    <w:rsid w:val="00425087"/>
    <w:rsid w:val="00425370"/>
    <w:rsid w:val="00425655"/>
    <w:rsid w:val="004257E0"/>
    <w:rsid w:val="0042606E"/>
    <w:rsid w:val="004262B7"/>
    <w:rsid w:val="00426421"/>
    <w:rsid w:val="00427B4F"/>
    <w:rsid w:val="00427D33"/>
    <w:rsid w:val="0043058D"/>
    <w:rsid w:val="0043075D"/>
    <w:rsid w:val="00430A93"/>
    <w:rsid w:val="00430BD6"/>
    <w:rsid w:val="004312D8"/>
    <w:rsid w:val="00431396"/>
    <w:rsid w:val="0043187D"/>
    <w:rsid w:val="00431D69"/>
    <w:rsid w:val="00431D71"/>
    <w:rsid w:val="00432983"/>
    <w:rsid w:val="00433130"/>
    <w:rsid w:val="00433973"/>
    <w:rsid w:val="00433B8D"/>
    <w:rsid w:val="00433CE2"/>
    <w:rsid w:val="00433E39"/>
    <w:rsid w:val="00433EE2"/>
    <w:rsid w:val="00433FCC"/>
    <w:rsid w:val="00434152"/>
    <w:rsid w:val="004347DB"/>
    <w:rsid w:val="00434A9A"/>
    <w:rsid w:val="00434DEE"/>
    <w:rsid w:val="004354E4"/>
    <w:rsid w:val="00435630"/>
    <w:rsid w:val="00435A0E"/>
    <w:rsid w:val="00436325"/>
    <w:rsid w:val="00436760"/>
    <w:rsid w:val="00436DB6"/>
    <w:rsid w:val="00436F21"/>
    <w:rsid w:val="004372EB"/>
    <w:rsid w:val="004374D6"/>
    <w:rsid w:val="0043755E"/>
    <w:rsid w:val="0043755F"/>
    <w:rsid w:val="00437802"/>
    <w:rsid w:val="00437A0B"/>
    <w:rsid w:val="00437C2C"/>
    <w:rsid w:val="004407CD"/>
    <w:rsid w:val="0044095B"/>
    <w:rsid w:val="0044122B"/>
    <w:rsid w:val="00441F68"/>
    <w:rsid w:val="004421AA"/>
    <w:rsid w:val="0044277A"/>
    <w:rsid w:val="00442C03"/>
    <w:rsid w:val="00443650"/>
    <w:rsid w:val="00443D3E"/>
    <w:rsid w:val="00443DC9"/>
    <w:rsid w:val="00444330"/>
    <w:rsid w:val="00444626"/>
    <w:rsid w:val="004454B7"/>
    <w:rsid w:val="0044595F"/>
    <w:rsid w:val="00445FF5"/>
    <w:rsid w:val="00446311"/>
    <w:rsid w:val="00446371"/>
    <w:rsid w:val="004463A3"/>
    <w:rsid w:val="004466DB"/>
    <w:rsid w:val="00446965"/>
    <w:rsid w:val="00447745"/>
    <w:rsid w:val="004505CA"/>
    <w:rsid w:val="004508A0"/>
    <w:rsid w:val="00450ADE"/>
    <w:rsid w:val="00450B55"/>
    <w:rsid w:val="00450E62"/>
    <w:rsid w:val="00450FA2"/>
    <w:rsid w:val="00451932"/>
    <w:rsid w:val="00451A18"/>
    <w:rsid w:val="00451D0A"/>
    <w:rsid w:val="00451D19"/>
    <w:rsid w:val="004520C7"/>
    <w:rsid w:val="00452106"/>
    <w:rsid w:val="00452485"/>
    <w:rsid w:val="00452914"/>
    <w:rsid w:val="00452AD0"/>
    <w:rsid w:val="00454053"/>
    <w:rsid w:val="004547D7"/>
    <w:rsid w:val="00454AA9"/>
    <w:rsid w:val="00455228"/>
    <w:rsid w:val="004554F9"/>
    <w:rsid w:val="0045580F"/>
    <w:rsid w:val="00455BE1"/>
    <w:rsid w:val="00456012"/>
    <w:rsid w:val="004560C6"/>
    <w:rsid w:val="004565E9"/>
    <w:rsid w:val="004567F9"/>
    <w:rsid w:val="004573AA"/>
    <w:rsid w:val="004579EE"/>
    <w:rsid w:val="00460C11"/>
    <w:rsid w:val="004612DE"/>
    <w:rsid w:val="00461A44"/>
    <w:rsid w:val="00462DAC"/>
    <w:rsid w:val="00463654"/>
    <w:rsid w:val="00463C64"/>
    <w:rsid w:val="00463CD7"/>
    <w:rsid w:val="00463D97"/>
    <w:rsid w:val="00465102"/>
    <w:rsid w:val="00465428"/>
    <w:rsid w:val="00466E6F"/>
    <w:rsid w:val="00467584"/>
    <w:rsid w:val="00467655"/>
    <w:rsid w:val="00467D94"/>
    <w:rsid w:val="004703CE"/>
    <w:rsid w:val="004706E0"/>
    <w:rsid w:val="0047083F"/>
    <w:rsid w:val="00470855"/>
    <w:rsid w:val="00470B39"/>
    <w:rsid w:val="00470B73"/>
    <w:rsid w:val="00470E36"/>
    <w:rsid w:val="00471357"/>
    <w:rsid w:val="00471746"/>
    <w:rsid w:val="004725D3"/>
    <w:rsid w:val="00472678"/>
    <w:rsid w:val="004728B7"/>
    <w:rsid w:val="00472972"/>
    <w:rsid w:val="00472B78"/>
    <w:rsid w:val="00472C8E"/>
    <w:rsid w:val="00472DE3"/>
    <w:rsid w:val="00473134"/>
    <w:rsid w:val="004738A3"/>
    <w:rsid w:val="00473CD3"/>
    <w:rsid w:val="00473FE8"/>
    <w:rsid w:val="00474B5C"/>
    <w:rsid w:val="00474C41"/>
    <w:rsid w:val="00474CAC"/>
    <w:rsid w:val="00474E7A"/>
    <w:rsid w:val="004752D8"/>
    <w:rsid w:val="00475C91"/>
    <w:rsid w:val="00476902"/>
    <w:rsid w:val="00476B1D"/>
    <w:rsid w:val="004772DF"/>
    <w:rsid w:val="004778D0"/>
    <w:rsid w:val="00477967"/>
    <w:rsid w:val="00477973"/>
    <w:rsid w:val="00477BE7"/>
    <w:rsid w:val="00477DB2"/>
    <w:rsid w:val="0048029C"/>
    <w:rsid w:val="0048069D"/>
    <w:rsid w:val="00480774"/>
    <w:rsid w:val="00480933"/>
    <w:rsid w:val="00480ACE"/>
    <w:rsid w:val="00480D14"/>
    <w:rsid w:val="00480D76"/>
    <w:rsid w:val="00481154"/>
    <w:rsid w:val="00481318"/>
    <w:rsid w:val="0048161C"/>
    <w:rsid w:val="0048183E"/>
    <w:rsid w:val="00481D5C"/>
    <w:rsid w:val="00481D75"/>
    <w:rsid w:val="00481F3E"/>
    <w:rsid w:val="00482011"/>
    <w:rsid w:val="004820C0"/>
    <w:rsid w:val="00482A51"/>
    <w:rsid w:val="00482CBE"/>
    <w:rsid w:val="00482E0D"/>
    <w:rsid w:val="00483201"/>
    <w:rsid w:val="00483883"/>
    <w:rsid w:val="00483D0A"/>
    <w:rsid w:val="004844FB"/>
    <w:rsid w:val="0048458F"/>
    <w:rsid w:val="00484669"/>
    <w:rsid w:val="0048491D"/>
    <w:rsid w:val="00484C3D"/>
    <w:rsid w:val="00484CC5"/>
    <w:rsid w:val="00484D6D"/>
    <w:rsid w:val="00485146"/>
    <w:rsid w:val="00485413"/>
    <w:rsid w:val="00485BDA"/>
    <w:rsid w:val="00485BF9"/>
    <w:rsid w:val="00486064"/>
    <w:rsid w:val="00486249"/>
    <w:rsid w:val="00486258"/>
    <w:rsid w:val="00486455"/>
    <w:rsid w:val="00486530"/>
    <w:rsid w:val="0048657E"/>
    <w:rsid w:val="00486584"/>
    <w:rsid w:val="004865C6"/>
    <w:rsid w:val="004867ED"/>
    <w:rsid w:val="00486B0F"/>
    <w:rsid w:val="00486F91"/>
    <w:rsid w:val="0048717C"/>
    <w:rsid w:val="004876D5"/>
    <w:rsid w:val="0049044C"/>
    <w:rsid w:val="004906EA"/>
    <w:rsid w:val="00491733"/>
    <w:rsid w:val="00491984"/>
    <w:rsid w:val="00491AED"/>
    <w:rsid w:val="00491F81"/>
    <w:rsid w:val="00492617"/>
    <w:rsid w:val="00492A2F"/>
    <w:rsid w:val="00492C52"/>
    <w:rsid w:val="00492DFE"/>
    <w:rsid w:val="00492FC6"/>
    <w:rsid w:val="0049331C"/>
    <w:rsid w:val="00493872"/>
    <w:rsid w:val="0049389D"/>
    <w:rsid w:val="0049405F"/>
    <w:rsid w:val="00494286"/>
    <w:rsid w:val="00494458"/>
    <w:rsid w:val="0049487F"/>
    <w:rsid w:val="00494974"/>
    <w:rsid w:val="00494D44"/>
    <w:rsid w:val="00494E35"/>
    <w:rsid w:val="00495415"/>
    <w:rsid w:val="0049576C"/>
    <w:rsid w:val="00495886"/>
    <w:rsid w:val="00495955"/>
    <w:rsid w:val="00495A1F"/>
    <w:rsid w:val="00495B1F"/>
    <w:rsid w:val="00495CE6"/>
    <w:rsid w:val="0049635C"/>
    <w:rsid w:val="004964B6"/>
    <w:rsid w:val="004964D9"/>
    <w:rsid w:val="00496596"/>
    <w:rsid w:val="004965C5"/>
    <w:rsid w:val="0049699A"/>
    <w:rsid w:val="00496C96"/>
    <w:rsid w:val="0049730E"/>
    <w:rsid w:val="0049792F"/>
    <w:rsid w:val="004A0084"/>
    <w:rsid w:val="004A0434"/>
    <w:rsid w:val="004A05F6"/>
    <w:rsid w:val="004A081B"/>
    <w:rsid w:val="004A0DB9"/>
    <w:rsid w:val="004A0E6D"/>
    <w:rsid w:val="004A13F6"/>
    <w:rsid w:val="004A1779"/>
    <w:rsid w:val="004A188F"/>
    <w:rsid w:val="004A1A10"/>
    <w:rsid w:val="004A1BD6"/>
    <w:rsid w:val="004A2461"/>
    <w:rsid w:val="004A2512"/>
    <w:rsid w:val="004A283B"/>
    <w:rsid w:val="004A287D"/>
    <w:rsid w:val="004A3211"/>
    <w:rsid w:val="004A34C6"/>
    <w:rsid w:val="004A3563"/>
    <w:rsid w:val="004A3A99"/>
    <w:rsid w:val="004A3D41"/>
    <w:rsid w:val="004A405F"/>
    <w:rsid w:val="004A4358"/>
    <w:rsid w:val="004A45C4"/>
    <w:rsid w:val="004A4F71"/>
    <w:rsid w:val="004A5049"/>
    <w:rsid w:val="004A515D"/>
    <w:rsid w:val="004A531B"/>
    <w:rsid w:val="004A557C"/>
    <w:rsid w:val="004A55B0"/>
    <w:rsid w:val="004A5AF7"/>
    <w:rsid w:val="004A5AF9"/>
    <w:rsid w:val="004A64F9"/>
    <w:rsid w:val="004A74A3"/>
    <w:rsid w:val="004A7BAC"/>
    <w:rsid w:val="004A7CE7"/>
    <w:rsid w:val="004A7EC8"/>
    <w:rsid w:val="004A7FD8"/>
    <w:rsid w:val="004B003D"/>
    <w:rsid w:val="004B07E6"/>
    <w:rsid w:val="004B0A10"/>
    <w:rsid w:val="004B0D36"/>
    <w:rsid w:val="004B0F41"/>
    <w:rsid w:val="004B0F82"/>
    <w:rsid w:val="004B10F0"/>
    <w:rsid w:val="004B1387"/>
    <w:rsid w:val="004B17B3"/>
    <w:rsid w:val="004B1B28"/>
    <w:rsid w:val="004B1B9B"/>
    <w:rsid w:val="004B1DC0"/>
    <w:rsid w:val="004B2010"/>
    <w:rsid w:val="004B221C"/>
    <w:rsid w:val="004B2BF7"/>
    <w:rsid w:val="004B3226"/>
    <w:rsid w:val="004B344A"/>
    <w:rsid w:val="004B3551"/>
    <w:rsid w:val="004B4122"/>
    <w:rsid w:val="004B477F"/>
    <w:rsid w:val="004B4931"/>
    <w:rsid w:val="004B4B31"/>
    <w:rsid w:val="004B4E99"/>
    <w:rsid w:val="004B512E"/>
    <w:rsid w:val="004B5131"/>
    <w:rsid w:val="004B5CBE"/>
    <w:rsid w:val="004B5D35"/>
    <w:rsid w:val="004B63D8"/>
    <w:rsid w:val="004B7272"/>
    <w:rsid w:val="004B75A6"/>
    <w:rsid w:val="004B7627"/>
    <w:rsid w:val="004B7C09"/>
    <w:rsid w:val="004C142C"/>
    <w:rsid w:val="004C18D6"/>
    <w:rsid w:val="004C21FC"/>
    <w:rsid w:val="004C236D"/>
    <w:rsid w:val="004C238F"/>
    <w:rsid w:val="004C2420"/>
    <w:rsid w:val="004C2562"/>
    <w:rsid w:val="004C2D81"/>
    <w:rsid w:val="004C3018"/>
    <w:rsid w:val="004C359F"/>
    <w:rsid w:val="004C35E5"/>
    <w:rsid w:val="004C3DAB"/>
    <w:rsid w:val="004C42CD"/>
    <w:rsid w:val="004C47EA"/>
    <w:rsid w:val="004C494D"/>
    <w:rsid w:val="004C49F4"/>
    <w:rsid w:val="004C4C5D"/>
    <w:rsid w:val="004C4D9E"/>
    <w:rsid w:val="004C4EDD"/>
    <w:rsid w:val="004C5230"/>
    <w:rsid w:val="004C53EC"/>
    <w:rsid w:val="004C59A1"/>
    <w:rsid w:val="004C5C10"/>
    <w:rsid w:val="004C5F12"/>
    <w:rsid w:val="004C6306"/>
    <w:rsid w:val="004C64AA"/>
    <w:rsid w:val="004C66FA"/>
    <w:rsid w:val="004C69B8"/>
    <w:rsid w:val="004C69CB"/>
    <w:rsid w:val="004C6C13"/>
    <w:rsid w:val="004C6E64"/>
    <w:rsid w:val="004C6FB3"/>
    <w:rsid w:val="004C6FF5"/>
    <w:rsid w:val="004C7440"/>
    <w:rsid w:val="004C751A"/>
    <w:rsid w:val="004C7BE4"/>
    <w:rsid w:val="004C7BE8"/>
    <w:rsid w:val="004C7EC6"/>
    <w:rsid w:val="004D047C"/>
    <w:rsid w:val="004D04CC"/>
    <w:rsid w:val="004D0780"/>
    <w:rsid w:val="004D0EAD"/>
    <w:rsid w:val="004D0EB0"/>
    <w:rsid w:val="004D155E"/>
    <w:rsid w:val="004D1AB5"/>
    <w:rsid w:val="004D1D4E"/>
    <w:rsid w:val="004D243C"/>
    <w:rsid w:val="004D24F2"/>
    <w:rsid w:val="004D289C"/>
    <w:rsid w:val="004D32CC"/>
    <w:rsid w:val="004D32DA"/>
    <w:rsid w:val="004D350C"/>
    <w:rsid w:val="004D3930"/>
    <w:rsid w:val="004D3AAB"/>
    <w:rsid w:val="004D3CA5"/>
    <w:rsid w:val="004D3DB7"/>
    <w:rsid w:val="004D438F"/>
    <w:rsid w:val="004D4584"/>
    <w:rsid w:val="004D4629"/>
    <w:rsid w:val="004D4D4D"/>
    <w:rsid w:val="004D4F28"/>
    <w:rsid w:val="004D54C7"/>
    <w:rsid w:val="004D5872"/>
    <w:rsid w:val="004D58C6"/>
    <w:rsid w:val="004D5CD3"/>
    <w:rsid w:val="004D60C7"/>
    <w:rsid w:val="004D66E5"/>
    <w:rsid w:val="004D6CE7"/>
    <w:rsid w:val="004D708D"/>
    <w:rsid w:val="004D716E"/>
    <w:rsid w:val="004D7348"/>
    <w:rsid w:val="004D736B"/>
    <w:rsid w:val="004D7740"/>
    <w:rsid w:val="004D7865"/>
    <w:rsid w:val="004D7C89"/>
    <w:rsid w:val="004D7D9E"/>
    <w:rsid w:val="004D7E0F"/>
    <w:rsid w:val="004D7E6D"/>
    <w:rsid w:val="004E06F4"/>
    <w:rsid w:val="004E071D"/>
    <w:rsid w:val="004E0EA3"/>
    <w:rsid w:val="004E16A8"/>
    <w:rsid w:val="004E17B6"/>
    <w:rsid w:val="004E1963"/>
    <w:rsid w:val="004E1D1F"/>
    <w:rsid w:val="004E1DE2"/>
    <w:rsid w:val="004E1ECA"/>
    <w:rsid w:val="004E1F33"/>
    <w:rsid w:val="004E211E"/>
    <w:rsid w:val="004E21FD"/>
    <w:rsid w:val="004E260E"/>
    <w:rsid w:val="004E269C"/>
    <w:rsid w:val="004E288B"/>
    <w:rsid w:val="004E2CC6"/>
    <w:rsid w:val="004E3167"/>
    <w:rsid w:val="004E3209"/>
    <w:rsid w:val="004E33E0"/>
    <w:rsid w:val="004E34ED"/>
    <w:rsid w:val="004E3766"/>
    <w:rsid w:val="004E37CF"/>
    <w:rsid w:val="004E3AC9"/>
    <w:rsid w:val="004E3BE9"/>
    <w:rsid w:val="004E410E"/>
    <w:rsid w:val="004E4268"/>
    <w:rsid w:val="004E46FE"/>
    <w:rsid w:val="004E4CFD"/>
    <w:rsid w:val="004E4E5A"/>
    <w:rsid w:val="004E531B"/>
    <w:rsid w:val="004E63AE"/>
    <w:rsid w:val="004E6400"/>
    <w:rsid w:val="004E67CC"/>
    <w:rsid w:val="004E6846"/>
    <w:rsid w:val="004E69EE"/>
    <w:rsid w:val="004E6A63"/>
    <w:rsid w:val="004E6E59"/>
    <w:rsid w:val="004E74F6"/>
    <w:rsid w:val="004E76C0"/>
    <w:rsid w:val="004E778C"/>
    <w:rsid w:val="004E795E"/>
    <w:rsid w:val="004E7CC1"/>
    <w:rsid w:val="004E7E2A"/>
    <w:rsid w:val="004F0248"/>
    <w:rsid w:val="004F0BE1"/>
    <w:rsid w:val="004F0CC7"/>
    <w:rsid w:val="004F1173"/>
    <w:rsid w:val="004F1276"/>
    <w:rsid w:val="004F12D1"/>
    <w:rsid w:val="004F13D2"/>
    <w:rsid w:val="004F142A"/>
    <w:rsid w:val="004F187D"/>
    <w:rsid w:val="004F1BC7"/>
    <w:rsid w:val="004F1E42"/>
    <w:rsid w:val="004F1F3E"/>
    <w:rsid w:val="004F1FC0"/>
    <w:rsid w:val="004F273A"/>
    <w:rsid w:val="004F2BC3"/>
    <w:rsid w:val="004F2C49"/>
    <w:rsid w:val="004F2EF7"/>
    <w:rsid w:val="004F331C"/>
    <w:rsid w:val="004F41BD"/>
    <w:rsid w:val="004F445F"/>
    <w:rsid w:val="004F44DF"/>
    <w:rsid w:val="004F4644"/>
    <w:rsid w:val="004F490E"/>
    <w:rsid w:val="004F510C"/>
    <w:rsid w:val="004F522A"/>
    <w:rsid w:val="004F5552"/>
    <w:rsid w:val="004F5736"/>
    <w:rsid w:val="004F600C"/>
    <w:rsid w:val="004F61B7"/>
    <w:rsid w:val="004F61D3"/>
    <w:rsid w:val="004F67FE"/>
    <w:rsid w:val="004F6D83"/>
    <w:rsid w:val="004F705C"/>
    <w:rsid w:val="004F74D4"/>
    <w:rsid w:val="004F7607"/>
    <w:rsid w:val="004F765A"/>
    <w:rsid w:val="005003C9"/>
    <w:rsid w:val="005003CA"/>
    <w:rsid w:val="00500606"/>
    <w:rsid w:val="00500654"/>
    <w:rsid w:val="00500DA2"/>
    <w:rsid w:val="00500EE9"/>
    <w:rsid w:val="005010D1"/>
    <w:rsid w:val="00501195"/>
    <w:rsid w:val="005014F4"/>
    <w:rsid w:val="00501685"/>
    <w:rsid w:val="005016A9"/>
    <w:rsid w:val="005021A5"/>
    <w:rsid w:val="00502777"/>
    <w:rsid w:val="005032E7"/>
    <w:rsid w:val="0050338B"/>
    <w:rsid w:val="00503481"/>
    <w:rsid w:val="005037B6"/>
    <w:rsid w:val="005037C8"/>
    <w:rsid w:val="00504165"/>
    <w:rsid w:val="00504627"/>
    <w:rsid w:val="0050504B"/>
    <w:rsid w:val="005053BE"/>
    <w:rsid w:val="00505538"/>
    <w:rsid w:val="00505B8E"/>
    <w:rsid w:val="00506C0A"/>
    <w:rsid w:val="005071C9"/>
    <w:rsid w:val="00507AC5"/>
    <w:rsid w:val="00507CFA"/>
    <w:rsid w:val="00507D02"/>
    <w:rsid w:val="00510485"/>
    <w:rsid w:val="00510984"/>
    <w:rsid w:val="00510FD9"/>
    <w:rsid w:val="005110D7"/>
    <w:rsid w:val="0051125B"/>
    <w:rsid w:val="00511F20"/>
    <w:rsid w:val="005120A4"/>
    <w:rsid w:val="005125A1"/>
    <w:rsid w:val="005127F4"/>
    <w:rsid w:val="005129BD"/>
    <w:rsid w:val="00513142"/>
    <w:rsid w:val="00513943"/>
    <w:rsid w:val="005139D6"/>
    <w:rsid w:val="00513C14"/>
    <w:rsid w:val="00513C38"/>
    <w:rsid w:val="00513FFF"/>
    <w:rsid w:val="0051405B"/>
    <w:rsid w:val="005141BF"/>
    <w:rsid w:val="00514361"/>
    <w:rsid w:val="00514506"/>
    <w:rsid w:val="0051450A"/>
    <w:rsid w:val="0051458F"/>
    <w:rsid w:val="005147EE"/>
    <w:rsid w:val="00514B2E"/>
    <w:rsid w:val="00515106"/>
    <w:rsid w:val="0051514E"/>
    <w:rsid w:val="005155B4"/>
    <w:rsid w:val="00515666"/>
    <w:rsid w:val="005156CB"/>
    <w:rsid w:val="0051581B"/>
    <w:rsid w:val="00516621"/>
    <w:rsid w:val="005166D6"/>
    <w:rsid w:val="00516864"/>
    <w:rsid w:val="00516941"/>
    <w:rsid w:val="00516FF6"/>
    <w:rsid w:val="0051793D"/>
    <w:rsid w:val="00517C5C"/>
    <w:rsid w:val="00517D4A"/>
    <w:rsid w:val="00517F2B"/>
    <w:rsid w:val="00517F61"/>
    <w:rsid w:val="00520179"/>
    <w:rsid w:val="005202CD"/>
    <w:rsid w:val="005203B0"/>
    <w:rsid w:val="00520470"/>
    <w:rsid w:val="005204F1"/>
    <w:rsid w:val="00520C97"/>
    <w:rsid w:val="00520F00"/>
    <w:rsid w:val="00520F11"/>
    <w:rsid w:val="005210F7"/>
    <w:rsid w:val="005210FE"/>
    <w:rsid w:val="0052171D"/>
    <w:rsid w:val="005222DA"/>
    <w:rsid w:val="00522332"/>
    <w:rsid w:val="0052268C"/>
    <w:rsid w:val="00522CFD"/>
    <w:rsid w:val="00522FDB"/>
    <w:rsid w:val="00523078"/>
    <w:rsid w:val="005232C0"/>
    <w:rsid w:val="005234E0"/>
    <w:rsid w:val="00523722"/>
    <w:rsid w:val="005238D7"/>
    <w:rsid w:val="005239D9"/>
    <w:rsid w:val="00523F01"/>
    <w:rsid w:val="00523F9B"/>
    <w:rsid w:val="00523FB5"/>
    <w:rsid w:val="00524258"/>
    <w:rsid w:val="005244AE"/>
    <w:rsid w:val="00524612"/>
    <w:rsid w:val="0052477A"/>
    <w:rsid w:val="00524D54"/>
    <w:rsid w:val="00524F5F"/>
    <w:rsid w:val="00524F9B"/>
    <w:rsid w:val="0052515B"/>
    <w:rsid w:val="005258EE"/>
    <w:rsid w:val="00525A2D"/>
    <w:rsid w:val="00525C2E"/>
    <w:rsid w:val="00526ED4"/>
    <w:rsid w:val="00527AC7"/>
    <w:rsid w:val="00527E68"/>
    <w:rsid w:val="0053084D"/>
    <w:rsid w:val="00530A72"/>
    <w:rsid w:val="00530DF9"/>
    <w:rsid w:val="0053106D"/>
    <w:rsid w:val="0053143A"/>
    <w:rsid w:val="00531E17"/>
    <w:rsid w:val="00531EC1"/>
    <w:rsid w:val="00532541"/>
    <w:rsid w:val="0053361B"/>
    <w:rsid w:val="00534C5C"/>
    <w:rsid w:val="0053542D"/>
    <w:rsid w:val="00535519"/>
    <w:rsid w:val="005355AE"/>
    <w:rsid w:val="00535A03"/>
    <w:rsid w:val="00535CA0"/>
    <w:rsid w:val="0053638B"/>
    <w:rsid w:val="00536C35"/>
    <w:rsid w:val="00536C4F"/>
    <w:rsid w:val="00536DF8"/>
    <w:rsid w:val="0053756C"/>
    <w:rsid w:val="00537760"/>
    <w:rsid w:val="00537A1C"/>
    <w:rsid w:val="00537F39"/>
    <w:rsid w:val="00537F78"/>
    <w:rsid w:val="00540231"/>
    <w:rsid w:val="00540DB8"/>
    <w:rsid w:val="00540E53"/>
    <w:rsid w:val="00541215"/>
    <w:rsid w:val="0054145F"/>
    <w:rsid w:val="0054195B"/>
    <w:rsid w:val="005419EF"/>
    <w:rsid w:val="00541BAA"/>
    <w:rsid w:val="00541E8F"/>
    <w:rsid w:val="005420E4"/>
    <w:rsid w:val="0054255E"/>
    <w:rsid w:val="005426C2"/>
    <w:rsid w:val="00542FCE"/>
    <w:rsid w:val="005431B7"/>
    <w:rsid w:val="00543634"/>
    <w:rsid w:val="00543CA0"/>
    <w:rsid w:val="005442F3"/>
    <w:rsid w:val="005444AF"/>
    <w:rsid w:val="005449B2"/>
    <w:rsid w:val="00544BBF"/>
    <w:rsid w:val="005457C4"/>
    <w:rsid w:val="00545E3C"/>
    <w:rsid w:val="005460B5"/>
    <w:rsid w:val="005460DA"/>
    <w:rsid w:val="00546403"/>
    <w:rsid w:val="00547023"/>
    <w:rsid w:val="005470E5"/>
    <w:rsid w:val="00547A1F"/>
    <w:rsid w:val="00547AD4"/>
    <w:rsid w:val="00547D24"/>
    <w:rsid w:val="00550074"/>
    <w:rsid w:val="005501F9"/>
    <w:rsid w:val="005505B3"/>
    <w:rsid w:val="005508CE"/>
    <w:rsid w:val="00550EDE"/>
    <w:rsid w:val="00551132"/>
    <w:rsid w:val="00551B1D"/>
    <w:rsid w:val="00551D1A"/>
    <w:rsid w:val="00551E38"/>
    <w:rsid w:val="00552230"/>
    <w:rsid w:val="0055280B"/>
    <w:rsid w:val="00552972"/>
    <w:rsid w:val="00552D9D"/>
    <w:rsid w:val="005531F3"/>
    <w:rsid w:val="00553D8E"/>
    <w:rsid w:val="00554643"/>
    <w:rsid w:val="00554B8C"/>
    <w:rsid w:val="00555131"/>
    <w:rsid w:val="00555274"/>
    <w:rsid w:val="0055536A"/>
    <w:rsid w:val="0055580A"/>
    <w:rsid w:val="0055583D"/>
    <w:rsid w:val="00555994"/>
    <w:rsid w:val="00555A15"/>
    <w:rsid w:val="00555BF6"/>
    <w:rsid w:val="005564E9"/>
    <w:rsid w:val="00556802"/>
    <w:rsid w:val="00556922"/>
    <w:rsid w:val="00556B2B"/>
    <w:rsid w:val="00557D1B"/>
    <w:rsid w:val="00557ED5"/>
    <w:rsid w:val="00560238"/>
    <w:rsid w:val="005602DF"/>
    <w:rsid w:val="00560642"/>
    <w:rsid w:val="00560E8C"/>
    <w:rsid w:val="005610E7"/>
    <w:rsid w:val="005614D3"/>
    <w:rsid w:val="005616CD"/>
    <w:rsid w:val="005619C7"/>
    <w:rsid w:val="00561B11"/>
    <w:rsid w:val="0056228C"/>
    <w:rsid w:val="0056232C"/>
    <w:rsid w:val="00562E1C"/>
    <w:rsid w:val="005630C8"/>
    <w:rsid w:val="00563EC0"/>
    <w:rsid w:val="0056517D"/>
    <w:rsid w:val="005654F5"/>
    <w:rsid w:val="005655F6"/>
    <w:rsid w:val="0056569B"/>
    <w:rsid w:val="00565CF2"/>
    <w:rsid w:val="00565D1D"/>
    <w:rsid w:val="00565F04"/>
    <w:rsid w:val="0056611F"/>
    <w:rsid w:val="00566637"/>
    <w:rsid w:val="005666B5"/>
    <w:rsid w:val="005666EC"/>
    <w:rsid w:val="0056707A"/>
    <w:rsid w:val="0056716C"/>
    <w:rsid w:val="005676FF"/>
    <w:rsid w:val="00567D21"/>
    <w:rsid w:val="0057013C"/>
    <w:rsid w:val="00570236"/>
    <w:rsid w:val="0057029D"/>
    <w:rsid w:val="00570C97"/>
    <w:rsid w:val="00570F3B"/>
    <w:rsid w:val="00571AAB"/>
    <w:rsid w:val="00571DD2"/>
    <w:rsid w:val="0057273D"/>
    <w:rsid w:val="0057273F"/>
    <w:rsid w:val="00572A2B"/>
    <w:rsid w:val="00572DFD"/>
    <w:rsid w:val="005738BD"/>
    <w:rsid w:val="0057400A"/>
    <w:rsid w:val="00574916"/>
    <w:rsid w:val="005749C6"/>
    <w:rsid w:val="005758CD"/>
    <w:rsid w:val="005762D1"/>
    <w:rsid w:val="0057652C"/>
    <w:rsid w:val="005767CB"/>
    <w:rsid w:val="0057694D"/>
    <w:rsid w:val="00577688"/>
    <w:rsid w:val="00577979"/>
    <w:rsid w:val="00577DB2"/>
    <w:rsid w:val="005805C4"/>
    <w:rsid w:val="00580855"/>
    <w:rsid w:val="00580D6D"/>
    <w:rsid w:val="00580E80"/>
    <w:rsid w:val="00581499"/>
    <w:rsid w:val="00581A10"/>
    <w:rsid w:val="00581DA7"/>
    <w:rsid w:val="00581DB6"/>
    <w:rsid w:val="00582692"/>
    <w:rsid w:val="005826BE"/>
    <w:rsid w:val="0058297E"/>
    <w:rsid w:val="00582A22"/>
    <w:rsid w:val="0058302D"/>
    <w:rsid w:val="005830B4"/>
    <w:rsid w:val="00583346"/>
    <w:rsid w:val="00583C15"/>
    <w:rsid w:val="005840A6"/>
    <w:rsid w:val="005849AF"/>
    <w:rsid w:val="00584A31"/>
    <w:rsid w:val="0058560D"/>
    <w:rsid w:val="0058615A"/>
    <w:rsid w:val="005868DF"/>
    <w:rsid w:val="00586A8E"/>
    <w:rsid w:val="00586F67"/>
    <w:rsid w:val="00587062"/>
    <w:rsid w:val="00587377"/>
    <w:rsid w:val="00587426"/>
    <w:rsid w:val="00587825"/>
    <w:rsid w:val="00587953"/>
    <w:rsid w:val="00587A60"/>
    <w:rsid w:val="00590EAE"/>
    <w:rsid w:val="00590F4B"/>
    <w:rsid w:val="0059131F"/>
    <w:rsid w:val="005919B5"/>
    <w:rsid w:val="00591CAE"/>
    <w:rsid w:val="00591DFB"/>
    <w:rsid w:val="005923C9"/>
    <w:rsid w:val="00592589"/>
    <w:rsid w:val="0059278B"/>
    <w:rsid w:val="00593028"/>
    <w:rsid w:val="00593697"/>
    <w:rsid w:val="00593740"/>
    <w:rsid w:val="00593A95"/>
    <w:rsid w:val="00593AAF"/>
    <w:rsid w:val="00593FF4"/>
    <w:rsid w:val="005948BE"/>
    <w:rsid w:val="00594CBA"/>
    <w:rsid w:val="005950DE"/>
    <w:rsid w:val="00595161"/>
    <w:rsid w:val="00595D91"/>
    <w:rsid w:val="00596514"/>
    <w:rsid w:val="005967D6"/>
    <w:rsid w:val="005969CD"/>
    <w:rsid w:val="00596B59"/>
    <w:rsid w:val="00596C9D"/>
    <w:rsid w:val="00596CCF"/>
    <w:rsid w:val="00596CE1"/>
    <w:rsid w:val="00596D88"/>
    <w:rsid w:val="005975B0"/>
    <w:rsid w:val="005977F2"/>
    <w:rsid w:val="005A0070"/>
    <w:rsid w:val="005A08F8"/>
    <w:rsid w:val="005A0A1E"/>
    <w:rsid w:val="005A0CAD"/>
    <w:rsid w:val="005A0D5A"/>
    <w:rsid w:val="005A18A8"/>
    <w:rsid w:val="005A1978"/>
    <w:rsid w:val="005A1A48"/>
    <w:rsid w:val="005A1C19"/>
    <w:rsid w:val="005A1FB5"/>
    <w:rsid w:val="005A1FE0"/>
    <w:rsid w:val="005A200D"/>
    <w:rsid w:val="005A270D"/>
    <w:rsid w:val="005A2A02"/>
    <w:rsid w:val="005A2A7F"/>
    <w:rsid w:val="005A2EC7"/>
    <w:rsid w:val="005A2F0A"/>
    <w:rsid w:val="005A305D"/>
    <w:rsid w:val="005A36BD"/>
    <w:rsid w:val="005A384A"/>
    <w:rsid w:val="005A4DB9"/>
    <w:rsid w:val="005A56CF"/>
    <w:rsid w:val="005A5B44"/>
    <w:rsid w:val="005A5F2D"/>
    <w:rsid w:val="005A64B9"/>
    <w:rsid w:val="005A69F6"/>
    <w:rsid w:val="005A6D9E"/>
    <w:rsid w:val="005A6E32"/>
    <w:rsid w:val="005A75E3"/>
    <w:rsid w:val="005A768E"/>
    <w:rsid w:val="005A7701"/>
    <w:rsid w:val="005A7A6F"/>
    <w:rsid w:val="005A7D4D"/>
    <w:rsid w:val="005B0214"/>
    <w:rsid w:val="005B0AAF"/>
    <w:rsid w:val="005B0BBC"/>
    <w:rsid w:val="005B0D9B"/>
    <w:rsid w:val="005B1A16"/>
    <w:rsid w:val="005B1AD5"/>
    <w:rsid w:val="005B1CEC"/>
    <w:rsid w:val="005B1D3C"/>
    <w:rsid w:val="005B200F"/>
    <w:rsid w:val="005B229F"/>
    <w:rsid w:val="005B22EF"/>
    <w:rsid w:val="005B2E63"/>
    <w:rsid w:val="005B2E98"/>
    <w:rsid w:val="005B3021"/>
    <w:rsid w:val="005B3203"/>
    <w:rsid w:val="005B3374"/>
    <w:rsid w:val="005B36BE"/>
    <w:rsid w:val="005B3871"/>
    <w:rsid w:val="005B3F5B"/>
    <w:rsid w:val="005B4BA8"/>
    <w:rsid w:val="005B507F"/>
    <w:rsid w:val="005B5221"/>
    <w:rsid w:val="005B52F3"/>
    <w:rsid w:val="005B5475"/>
    <w:rsid w:val="005B62E6"/>
    <w:rsid w:val="005B636B"/>
    <w:rsid w:val="005B6B6F"/>
    <w:rsid w:val="005B6F88"/>
    <w:rsid w:val="005B7C62"/>
    <w:rsid w:val="005C02C9"/>
    <w:rsid w:val="005C03BF"/>
    <w:rsid w:val="005C0845"/>
    <w:rsid w:val="005C08E7"/>
    <w:rsid w:val="005C0DA6"/>
    <w:rsid w:val="005C0DB9"/>
    <w:rsid w:val="005C1497"/>
    <w:rsid w:val="005C14A4"/>
    <w:rsid w:val="005C1C20"/>
    <w:rsid w:val="005C207C"/>
    <w:rsid w:val="005C21AC"/>
    <w:rsid w:val="005C2EF0"/>
    <w:rsid w:val="005C3241"/>
    <w:rsid w:val="005C3646"/>
    <w:rsid w:val="005C3FC6"/>
    <w:rsid w:val="005C4484"/>
    <w:rsid w:val="005C4536"/>
    <w:rsid w:val="005C49D7"/>
    <w:rsid w:val="005C4C0C"/>
    <w:rsid w:val="005C51CD"/>
    <w:rsid w:val="005C5305"/>
    <w:rsid w:val="005C5338"/>
    <w:rsid w:val="005C53CF"/>
    <w:rsid w:val="005C56C2"/>
    <w:rsid w:val="005C5F14"/>
    <w:rsid w:val="005C5FE2"/>
    <w:rsid w:val="005C5FF8"/>
    <w:rsid w:val="005C611B"/>
    <w:rsid w:val="005C64B0"/>
    <w:rsid w:val="005C6796"/>
    <w:rsid w:val="005C6C3F"/>
    <w:rsid w:val="005C71EA"/>
    <w:rsid w:val="005C7A51"/>
    <w:rsid w:val="005D0886"/>
    <w:rsid w:val="005D0D43"/>
    <w:rsid w:val="005D1399"/>
    <w:rsid w:val="005D1B8D"/>
    <w:rsid w:val="005D1D32"/>
    <w:rsid w:val="005D1E62"/>
    <w:rsid w:val="005D262A"/>
    <w:rsid w:val="005D2E1F"/>
    <w:rsid w:val="005D320F"/>
    <w:rsid w:val="005D38BC"/>
    <w:rsid w:val="005D3C1E"/>
    <w:rsid w:val="005D417F"/>
    <w:rsid w:val="005D4359"/>
    <w:rsid w:val="005D4DD4"/>
    <w:rsid w:val="005D4E60"/>
    <w:rsid w:val="005D54AD"/>
    <w:rsid w:val="005D5749"/>
    <w:rsid w:val="005D5AC0"/>
    <w:rsid w:val="005D5FA5"/>
    <w:rsid w:val="005D65BF"/>
    <w:rsid w:val="005D6D8A"/>
    <w:rsid w:val="005D7004"/>
    <w:rsid w:val="005D70C6"/>
    <w:rsid w:val="005D7B7D"/>
    <w:rsid w:val="005D7EBB"/>
    <w:rsid w:val="005E009B"/>
    <w:rsid w:val="005E0528"/>
    <w:rsid w:val="005E06EA"/>
    <w:rsid w:val="005E0926"/>
    <w:rsid w:val="005E1D4F"/>
    <w:rsid w:val="005E2151"/>
    <w:rsid w:val="005E21D0"/>
    <w:rsid w:val="005E26D6"/>
    <w:rsid w:val="005E2900"/>
    <w:rsid w:val="005E2A59"/>
    <w:rsid w:val="005E2B70"/>
    <w:rsid w:val="005E2C5F"/>
    <w:rsid w:val="005E30C9"/>
    <w:rsid w:val="005E32F3"/>
    <w:rsid w:val="005E349B"/>
    <w:rsid w:val="005E36CC"/>
    <w:rsid w:val="005E3726"/>
    <w:rsid w:val="005E3FA7"/>
    <w:rsid w:val="005E413B"/>
    <w:rsid w:val="005E4A54"/>
    <w:rsid w:val="005E4B55"/>
    <w:rsid w:val="005E4F37"/>
    <w:rsid w:val="005E525B"/>
    <w:rsid w:val="005E5441"/>
    <w:rsid w:val="005E5730"/>
    <w:rsid w:val="005E5BB7"/>
    <w:rsid w:val="005E5D93"/>
    <w:rsid w:val="005E5E35"/>
    <w:rsid w:val="005E7109"/>
    <w:rsid w:val="005E74C2"/>
    <w:rsid w:val="005E7631"/>
    <w:rsid w:val="005E77AB"/>
    <w:rsid w:val="005E77CF"/>
    <w:rsid w:val="005E7C15"/>
    <w:rsid w:val="005E7E0F"/>
    <w:rsid w:val="005E7FEA"/>
    <w:rsid w:val="005F019F"/>
    <w:rsid w:val="005F07DF"/>
    <w:rsid w:val="005F0A82"/>
    <w:rsid w:val="005F15A6"/>
    <w:rsid w:val="005F160F"/>
    <w:rsid w:val="005F170C"/>
    <w:rsid w:val="005F1C27"/>
    <w:rsid w:val="005F1E8D"/>
    <w:rsid w:val="005F20A7"/>
    <w:rsid w:val="005F24A2"/>
    <w:rsid w:val="005F275D"/>
    <w:rsid w:val="005F28AF"/>
    <w:rsid w:val="005F28B2"/>
    <w:rsid w:val="005F2FF1"/>
    <w:rsid w:val="005F333E"/>
    <w:rsid w:val="005F336E"/>
    <w:rsid w:val="005F34B9"/>
    <w:rsid w:val="005F40C3"/>
    <w:rsid w:val="005F4582"/>
    <w:rsid w:val="005F468A"/>
    <w:rsid w:val="005F509F"/>
    <w:rsid w:val="005F54D7"/>
    <w:rsid w:val="005F5BAF"/>
    <w:rsid w:val="005F5CC5"/>
    <w:rsid w:val="005F6039"/>
    <w:rsid w:val="005F6309"/>
    <w:rsid w:val="005F6E0D"/>
    <w:rsid w:val="005F71AC"/>
    <w:rsid w:val="005F73AB"/>
    <w:rsid w:val="005F76AD"/>
    <w:rsid w:val="005F78A9"/>
    <w:rsid w:val="00600132"/>
    <w:rsid w:val="00600184"/>
    <w:rsid w:val="0060050D"/>
    <w:rsid w:val="00600BF5"/>
    <w:rsid w:val="00600CA6"/>
    <w:rsid w:val="0060129F"/>
    <w:rsid w:val="0060142D"/>
    <w:rsid w:val="00601AC8"/>
    <w:rsid w:val="00601B78"/>
    <w:rsid w:val="00601D83"/>
    <w:rsid w:val="0060204D"/>
    <w:rsid w:val="00602183"/>
    <w:rsid w:val="006023ED"/>
    <w:rsid w:val="00602519"/>
    <w:rsid w:val="006027E5"/>
    <w:rsid w:val="00602F99"/>
    <w:rsid w:val="006035DF"/>
    <w:rsid w:val="00603CE9"/>
    <w:rsid w:val="00603D50"/>
    <w:rsid w:val="00603EE7"/>
    <w:rsid w:val="0060406E"/>
    <w:rsid w:val="006042FC"/>
    <w:rsid w:val="00604300"/>
    <w:rsid w:val="006048DE"/>
    <w:rsid w:val="00604C44"/>
    <w:rsid w:val="00604C76"/>
    <w:rsid w:val="00604E41"/>
    <w:rsid w:val="006052E1"/>
    <w:rsid w:val="00605EEA"/>
    <w:rsid w:val="00606366"/>
    <w:rsid w:val="00606555"/>
    <w:rsid w:val="00606753"/>
    <w:rsid w:val="00606B5B"/>
    <w:rsid w:val="00607037"/>
    <w:rsid w:val="00607311"/>
    <w:rsid w:val="00607508"/>
    <w:rsid w:val="00610D50"/>
    <w:rsid w:val="0061109F"/>
    <w:rsid w:val="006111B4"/>
    <w:rsid w:val="006112D5"/>
    <w:rsid w:val="00611B19"/>
    <w:rsid w:val="00611CEA"/>
    <w:rsid w:val="00611E01"/>
    <w:rsid w:val="00611F9D"/>
    <w:rsid w:val="006123B0"/>
    <w:rsid w:val="00612F73"/>
    <w:rsid w:val="006132DE"/>
    <w:rsid w:val="0061337B"/>
    <w:rsid w:val="00613776"/>
    <w:rsid w:val="00613B41"/>
    <w:rsid w:val="00613FFF"/>
    <w:rsid w:val="00614000"/>
    <w:rsid w:val="006149B1"/>
    <w:rsid w:val="00614F12"/>
    <w:rsid w:val="00615988"/>
    <w:rsid w:val="00615FC1"/>
    <w:rsid w:val="006160B2"/>
    <w:rsid w:val="00616885"/>
    <w:rsid w:val="0061691A"/>
    <w:rsid w:val="00616938"/>
    <w:rsid w:val="006170F8"/>
    <w:rsid w:val="00617D2D"/>
    <w:rsid w:val="0061905F"/>
    <w:rsid w:val="00620456"/>
    <w:rsid w:val="00620602"/>
    <w:rsid w:val="00620870"/>
    <w:rsid w:val="00620CE1"/>
    <w:rsid w:val="006210D6"/>
    <w:rsid w:val="00621346"/>
    <w:rsid w:val="00622B05"/>
    <w:rsid w:val="00622B17"/>
    <w:rsid w:val="00622B35"/>
    <w:rsid w:val="00623191"/>
    <w:rsid w:val="00623781"/>
    <w:rsid w:val="00624EDE"/>
    <w:rsid w:val="00625409"/>
    <w:rsid w:val="0062541F"/>
    <w:rsid w:val="006257BD"/>
    <w:rsid w:val="0062589C"/>
    <w:rsid w:val="0062599F"/>
    <w:rsid w:val="006259FB"/>
    <w:rsid w:val="00625EB7"/>
    <w:rsid w:val="00625F4D"/>
    <w:rsid w:val="006263A2"/>
    <w:rsid w:val="00626880"/>
    <w:rsid w:val="00626976"/>
    <w:rsid w:val="00626EE3"/>
    <w:rsid w:val="00626FD0"/>
    <w:rsid w:val="00626FEC"/>
    <w:rsid w:val="00627082"/>
    <w:rsid w:val="006270DF"/>
    <w:rsid w:val="00627154"/>
    <w:rsid w:val="00627251"/>
    <w:rsid w:val="00627644"/>
    <w:rsid w:val="006277D1"/>
    <w:rsid w:val="00627E04"/>
    <w:rsid w:val="00630407"/>
    <w:rsid w:val="0063068A"/>
    <w:rsid w:val="00631174"/>
    <w:rsid w:val="00631628"/>
    <w:rsid w:val="00631822"/>
    <w:rsid w:val="00631C18"/>
    <w:rsid w:val="00631CAF"/>
    <w:rsid w:val="00631F3D"/>
    <w:rsid w:val="00632996"/>
    <w:rsid w:val="00632B83"/>
    <w:rsid w:val="006331BD"/>
    <w:rsid w:val="00633AFD"/>
    <w:rsid w:val="006341AC"/>
    <w:rsid w:val="006342B3"/>
    <w:rsid w:val="0063490D"/>
    <w:rsid w:val="0063531B"/>
    <w:rsid w:val="00635834"/>
    <w:rsid w:val="006358C5"/>
    <w:rsid w:val="006361FC"/>
    <w:rsid w:val="00636229"/>
    <w:rsid w:val="00636C95"/>
    <w:rsid w:val="00636C98"/>
    <w:rsid w:val="00636E3F"/>
    <w:rsid w:val="00636E97"/>
    <w:rsid w:val="006370FF"/>
    <w:rsid w:val="00637388"/>
    <w:rsid w:val="00637DC4"/>
    <w:rsid w:val="00640267"/>
    <w:rsid w:val="00640301"/>
    <w:rsid w:val="00640C82"/>
    <w:rsid w:val="00640E80"/>
    <w:rsid w:val="006411C4"/>
    <w:rsid w:val="006415AA"/>
    <w:rsid w:val="0064174B"/>
    <w:rsid w:val="006418F7"/>
    <w:rsid w:val="00641DE4"/>
    <w:rsid w:val="006420F3"/>
    <w:rsid w:val="006424B7"/>
    <w:rsid w:val="00642757"/>
    <w:rsid w:val="0064290B"/>
    <w:rsid w:val="00642A62"/>
    <w:rsid w:val="00643607"/>
    <w:rsid w:val="00643A80"/>
    <w:rsid w:val="00643AF5"/>
    <w:rsid w:val="00644273"/>
    <w:rsid w:val="006442DA"/>
    <w:rsid w:val="00644AFA"/>
    <w:rsid w:val="00644E78"/>
    <w:rsid w:val="00645249"/>
    <w:rsid w:val="006453BD"/>
    <w:rsid w:val="00645D2D"/>
    <w:rsid w:val="00646069"/>
    <w:rsid w:val="006461C2"/>
    <w:rsid w:val="00646373"/>
    <w:rsid w:val="00646383"/>
    <w:rsid w:val="006466B6"/>
    <w:rsid w:val="00647673"/>
    <w:rsid w:val="006478D2"/>
    <w:rsid w:val="0064791B"/>
    <w:rsid w:val="00647AB0"/>
    <w:rsid w:val="00647B1F"/>
    <w:rsid w:val="00647F54"/>
    <w:rsid w:val="006501BD"/>
    <w:rsid w:val="006509E5"/>
    <w:rsid w:val="0065119D"/>
    <w:rsid w:val="00651762"/>
    <w:rsid w:val="00651C51"/>
    <w:rsid w:val="00651DB1"/>
    <w:rsid w:val="00651F5F"/>
    <w:rsid w:val="00651FFB"/>
    <w:rsid w:val="00652491"/>
    <w:rsid w:val="006529C0"/>
    <w:rsid w:val="006534B3"/>
    <w:rsid w:val="006535E4"/>
    <w:rsid w:val="006536E5"/>
    <w:rsid w:val="006539A6"/>
    <w:rsid w:val="00654008"/>
    <w:rsid w:val="00654808"/>
    <w:rsid w:val="00654F92"/>
    <w:rsid w:val="0065518C"/>
    <w:rsid w:val="00655347"/>
    <w:rsid w:val="00655631"/>
    <w:rsid w:val="00655642"/>
    <w:rsid w:val="0065567B"/>
    <w:rsid w:val="00655766"/>
    <w:rsid w:val="00655ACF"/>
    <w:rsid w:val="00656297"/>
    <w:rsid w:val="0065680E"/>
    <w:rsid w:val="0065682C"/>
    <w:rsid w:val="00656835"/>
    <w:rsid w:val="00656913"/>
    <w:rsid w:val="00656CF8"/>
    <w:rsid w:val="00656DD4"/>
    <w:rsid w:val="00656F03"/>
    <w:rsid w:val="00657097"/>
    <w:rsid w:val="0065753C"/>
    <w:rsid w:val="00657922"/>
    <w:rsid w:val="00657A38"/>
    <w:rsid w:val="00660177"/>
    <w:rsid w:val="0066076A"/>
    <w:rsid w:val="0066108B"/>
    <w:rsid w:val="0066121F"/>
    <w:rsid w:val="00661245"/>
    <w:rsid w:val="00661613"/>
    <w:rsid w:val="00661765"/>
    <w:rsid w:val="006618EF"/>
    <w:rsid w:val="006619C1"/>
    <w:rsid w:val="00661A01"/>
    <w:rsid w:val="00661D61"/>
    <w:rsid w:val="0066243A"/>
    <w:rsid w:val="00662501"/>
    <w:rsid w:val="006627D6"/>
    <w:rsid w:val="00662A45"/>
    <w:rsid w:val="00662BE0"/>
    <w:rsid w:val="00662E9B"/>
    <w:rsid w:val="00663267"/>
    <w:rsid w:val="006633D0"/>
    <w:rsid w:val="00663572"/>
    <w:rsid w:val="00663C1F"/>
    <w:rsid w:val="0066413F"/>
    <w:rsid w:val="00664202"/>
    <w:rsid w:val="006642AF"/>
    <w:rsid w:val="00664A07"/>
    <w:rsid w:val="00665373"/>
    <w:rsid w:val="00665525"/>
    <w:rsid w:val="00665551"/>
    <w:rsid w:val="00665663"/>
    <w:rsid w:val="00665669"/>
    <w:rsid w:val="00665797"/>
    <w:rsid w:val="00665A48"/>
    <w:rsid w:val="00665F2F"/>
    <w:rsid w:val="00665FC2"/>
    <w:rsid w:val="00666808"/>
    <w:rsid w:val="0066691E"/>
    <w:rsid w:val="00667AB5"/>
    <w:rsid w:val="00667E0B"/>
    <w:rsid w:val="00667ECD"/>
    <w:rsid w:val="006704D1"/>
    <w:rsid w:val="006705D0"/>
    <w:rsid w:val="00670657"/>
    <w:rsid w:val="00670BB1"/>
    <w:rsid w:val="00670BFA"/>
    <w:rsid w:val="00670EB5"/>
    <w:rsid w:val="00671100"/>
    <w:rsid w:val="006713F6"/>
    <w:rsid w:val="0067162D"/>
    <w:rsid w:val="00671891"/>
    <w:rsid w:val="00671D9D"/>
    <w:rsid w:val="006727E8"/>
    <w:rsid w:val="00673021"/>
    <w:rsid w:val="0067375D"/>
    <w:rsid w:val="006738C3"/>
    <w:rsid w:val="006739FF"/>
    <w:rsid w:val="00673A69"/>
    <w:rsid w:val="00673FB5"/>
    <w:rsid w:val="006750AF"/>
    <w:rsid w:val="006752FE"/>
    <w:rsid w:val="00675359"/>
    <w:rsid w:val="00675D3D"/>
    <w:rsid w:val="00675DF3"/>
    <w:rsid w:val="00675E90"/>
    <w:rsid w:val="00675FE7"/>
    <w:rsid w:val="00677026"/>
    <w:rsid w:val="00677417"/>
    <w:rsid w:val="00677B09"/>
    <w:rsid w:val="00677CEE"/>
    <w:rsid w:val="00677DA2"/>
    <w:rsid w:val="00677EE6"/>
    <w:rsid w:val="006801FC"/>
    <w:rsid w:val="00680813"/>
    <w:rsid w:val="00680B57"/>
    <w:rsid w:val="00680D46"/>
    <w:rsid w:val="00680F34"/>
    <w:rsid w:val="00681487"/>
    <w:rsid w:val="00681534"/>
    <w:rsid w:val="006818E1"/>
    <w:rsid w:val="006819B1"/>
    <w:rsid w:val="00681A37"/>
    <w:rsid w:val="00681E4F"/>
    <w:rsid w:val="00682413"/>
    <w:rsid w:val="006824AE"/>
    <w:rsid w:val="006824B0"/>
    <w:rsid w:val="00682936"/>
    <w:rsid w:val="00682BC1"/>
    <w:rsid w:val="00682E6B"/>
    <w:rsid w:val="0068319C"/>
    <w:rsid w:val="006833D8"/>
    <w:rsid w:val="0068360E"/>
    <w:rsid w:val="006838DE"/>
    <w:rsid w:val="00683ABA"/>
    <w:rsid w:val="00683BFF"/>
    <w:rsid w:val="00683FB6"/>
    <w:rsid w:val="0068479E"/>
    <w:rsid w:val="00684A7D"/>
    <w:rsid w:val="00684B06"/>
    <w:rsid w:val="00684D2E"/>
    <w:rsid w:val="0068526F"/>
    <w:rsid w:val="006855FA"/>
    <w:rsid w:val="006856C4"/>
    <w:rsid w:val="00685F17"/>
    <w:rsid w:val="0068605D"/>
    <w:rsid w:val="006863AA"/>
    <w:rsid w:val="006866A6"/>
    <w:rsid w:val="00686E2B"/>
    <w:rsid w:val="00686EAF"/>
    <w:rsid w:val="00687188"/>
    <w:rsid w:val="006872DC"/>
    <w:rsid w:val="00687531"/>
    <w:rsid w:val="00687D97"/>
    <w:rsid w:val="00687E14"/>
    <w:rsid w:val="0069008B"/>
    <w:rsid w:val="0069036E"/>
    <w:rsid w:val="0069051E"/>
    <w:rsid w:val="0069054E"/>
    <w:rsid w:val="00690BB0"/>
    <w:rsid w:val="00690FBB"/>
    <w:rsid w:val="00691428"/>
    <w:rsid w:val="006914DD"/>
    <w:rsid w:val="0069156F"/>
    <w:rsid w:val="00691B09"/>
    <w:rsid w:val="006920E5"/>
    <w:rsid w:val="0069219D"/>
    <w:rsid w:val="00692516"/>
    <w:rsid w:val="00692913"/>
    <w:rsid w:val="00693479"/>
    <w:rsid w:val="006934C4"/>
    <w:rsid w:val="006939AA"/>
    <w:rsid w:val="00694570"/>
    <w:rsid w:val="00694ACD"/>
    <w:rsid w:val="00695A6E"/>
    <w:rsid w:val="00695EFB"/>
    <w:rsid w:val="00696347"/>
    <w:rsid w:val="00696669"/>
    <w:rsid w:val="0069692F"/>
    <w:rsid w:val="00696DA0"/>
    <w:rsid w:val="00696FF4"/>
    <w:rsid w:val="00696FFC"/>
    <w:rsid w:val="00696FFF"/>
    <w:rsid w:val="00697280"/>
    <w:rsid w:val="006974C5"/>
    <w:rsid w:val="0069795C"/>
    <w:rsid w:val="00697B14"/>
    <w:rsid w:val="00697BFF"/>
    <w:rsid w:val="00697CB4"/>
    <w:rsid w:val="006A023B"/>
    <w:rsid w:val="006A0622"/>
    <w:rsid w:val="006A09D1"/>
    <w:rsid w:val="006A0C00"/>
    <w:rsid w:val="006A1F91"/>
    <w:rsid w:val="006A1FA0"/>
    <w:rsid w:val="006A2382"/>
    <w:rsid w:val="006A2AC3"/>
    <w:rsid w:val="006A2DDA"/>
    <w:rsid w:val="006A3A90"/>
    <w:rsid w:val="006A3ACB"/>
    <w:rsid w:val="006A3BE9"/>
    <w:rsid w:val="006A425E"/>
    <w:rsid w:val="006A48C9"/>
    <w:rsid w:val="006A4C92"/>
    <w:rsid w:val="006A4E24"/>
    <w:rsid w:val="006A593D"/>
    <w:rsid w:val="006A5AEC"/>
    <w:rsid w:val="006A679F"/>
    <w:rsid w:val="006A69CA"/>
    <w:rsid w:val="006A6FAF"/>
    <w:rsid w:val="006A7028"/>
    <w:rsid w:val="006A7141"/>
    <w:rsid w:val="006A7C2F"/>
    <w:rsid w:val="006B019B"/>
    <w:rsid w:val="006B0614"/>
    <w:rsid w:val="006B0FD6"/>
    <w:rsid w:val="006B17AD"/>
    <w:rsid w:val="006B1973"/>
    <w:rsid w:val="006B1A66"/>
    <w:rsid w:val="006B2095"/>
    <w:rsid w:val="006B231A"/>
    <w:rsid w:val="006B23AB"/>
    <w:rsid w:val="006B27E7"/>
    <w:rsid w:val="006B290E"/>
    <w:rsid w:val="006B29E8"/>
    <w:rsid w:val="006B2A1A"/>
    <w:rsid w:val="006B2EE2"/>
    <w:rsid w:val="006B30E1"/>
    <w:rsid w:val="006B342C"/>
    <w:rsid w:val="006B3D8B"/>
    <w:rsid w:val="006B4AD7"/>
    <w:rsid w:val="006B541C"/>
    <w:rsid w:val="006B59F5"/>
    <w:rsid w:val="006B644D"/>
    <w:rsid w:val="006B6524"/>
    <w:rsid w:val="006B65F2"/>
    <w:rsid w:val="006B67E1"/>
    <w:rsid w:val="006B67FA"/>
    <w:rsid w:val="006B71E3"/>
    <w:rsid w:val="006B7728"/>
    <w:rsid w:val="006B7864"/>
    <w:rsid w:val="006B7DF7"/>
    <w:rsid w:val="006C021E"/>
    <w:rsid w:val="006C0800"/>
    <w:rsid w:val="006C094E"/>
    <w:rsid w:val="006C09D3"/>
    <w:rsid w:val="006C0B9A"/>
    <w:rsid w:val="006C11C2"/>
    <w:rsid w:val="006C176F"/>
    <w:rsid w:val="006C19D7"/>
    <w:rsid w:val="006C1A9A"/>
    <w:rsid w:val="006C1AA5"/>
    <w:rsid w:val="006C1AAD"/>
    <w:rsid w:val="006C2187"/>
    <w:rsid w:val="006C2373"/>
    <w:rsid w:val="006C271B"/>
    <w:rsid w:val="006C27B4"/>
    <w:rsid w:val="006C28AD"/>
    <w:rsid w:val="006C2A39"/>
    <w:rsid w:val="006C2AA5"/>
    <w:rsid w:val="006C2C35"/>
    <w:rsid w:val="006C315A"/>
    <w:rsid w:val="006C352A"/>
    <w:rsid w:val="006C432E"/>
    <w:rsid w:val="006C44D0"/>
    <w:rsid w:val="006C48F8"/>
    <w:rsid w:val="006C4A0F"/>
    <w:rsid w:val="006C4B7F"/>
    <w:rsid w:val="006C5283"/>
    <w:rsid w:val="006C5350"/>
    <w:rsid w:val="006C5495"/>
    <w:rsid w:val="006C56A7"/>
    <w:rsid w:val="006C5850"/>
    <w:rsid w:val="006C5B34"/>
    <w:rsid w:val="006C5D53"/>
    <w:rsid w:val="006C6097"/>
    <w:rsid w:val="006C6383"/>
    <w:rsid w:val="006C6592"/>
    <w:rsid w:val="006C7353"/>
    <w:rsid w:val="006D0D0B"/>
    <w:rsid w:val="006D1213"/>
    <w:rsid w:val="006D1604"/>
    <w:rsid w:val="006D1624"/>
    <w:rsid w:val="006D1A44"/>
    <w:rsid w:val="006D1F91"/>
    <w:rsid w:val="006D2F24"/>
    <w:rsid w:val="006D35BD"/>
    <w:rsid w:val="006D39AC"/>
    <w:rsid w:val="006D3E6B"/>
    <w:rsid w:val="006D3EFF"/>
    <w:rsid w:val="006D4265"/>
    <w:rsid w:val="006D49D5"/>
    <w:rsid w:val="006D4CDB"/>
    <w:rsid w:val="006D4D66"/>
    <w:rsid w:val="006D4E58"/>
    <w:rsid w:val="006D4FEC"/>
    <w:rsid w:val="006D5087"/>
    <w:rsid w:val="006D50AD"/>
    <w:rsid w:val="006D523A"/>
    <w:rsid w:val="006D54B6"/>
    <w:rsid w:val="006D55D0"/>
    <w:rsid w:val="006D5B53"/>
    <w:rsid w:val="006D643D"/>
    <w:rsid w:val="006D64FC"/>
    <w:rsid w:val="006D6A27"/>
    <w:rsid w:val="006D6B34"/>
    <w:rsid w:val="006D7440"/>
    <w:rsid w:val="006D7921"/>
    <w:rsid w:val="006D7DC0"/>
    <w:rsid w:val="006D7E41"/>
    <w:rsid w:val="006E0D66"/>
    <w:rsid w:val="006E14E8"/>
    <w:rsid w:val="006E1697"/>
    <w:rsid w:val="006E1AB3"/>
    <w:rsid w:val="006E1EA9"/>
    <w:rsid w:val="006E2024"/>
    <w:rsid w:val="006E214D"/>
    <w:rsid w:val="006E223E"/>
    <w:rsid w:val="006E242E"/>
    <w:rsid w:val="006E3547"/>
    <w:rsid w:val="006E36C8"/>
    <w:rsid w:val="006E36CD"/>
    <w:rsid w:val="006E3BC0"/>
    <w:rsid w:val="006E3E86"/>
    <w:rsid w:val="006E3EAA"/>
    <w:rsid w:val="006E3EB1"/>
    <w:rsid w:val="006E3F68"/>
    <w:rsid w:val="006E4123"/>
    <w:rsid w:val="006E419C"/>
    <w:rsid w:val="006E454F"/>
    <w:rsid w:val="006E487A"/>
    <w:rsid w:val="006E4963"/>
    <w:rsid w:val="006E4C81"/>
    <w:rsid w:val="006E5313"/>
    <w:rsid w:val="006E59B4"/>
    <w:rsid w:val="006E5A71"/>
    <w:rsid w:val="006E6109"/>
    <w:rsid w:val="006E623D"/>
    <w:rsid w:val="006E64D8"/>
    <w:rsid w:val="006E67AD"/>
    <w:rsid w:val="006E6B2A"/>
    <w:rsid w:val="006E6DDC"/>
    <w:rsid w:val="006E731D"/>
    <w:rsid w:val="006E75D8"/>
    <w:rsid w:val="006E7697"/>
    <w:rsid w:val="006E7B60"/>
    <w:rsid w:val="006E7E2A"/>
    <w:rsid w:val="006F0411"/>
    <w:rsid w:val="006F0974"/>
    <w:rsid w:val="006F0AEF"/>
    <w:rsid w:val="006F0C1E"/>
    <w:rsid w:val="006F0CDD"/>
    <w:rsid w:val="006F1161"/>
    <w:rsid w:val="006F11F1"/>
    <w:rsid w:val="006F1465"/>
    <w:rsid w:val="006F1652"/>
    <w:rsid w:val="006F16E7"/>
    <w:rsid w:val="006F1788"/>
    <w:rsid w:val="006F1D41"/>
    <w:rsid w:val="006F1E06"/>
    <w:rsid w:val="006F2206"/>
    <w:rsid w:val="006F320C"/>
    <w:rsid w:val="006F3C27"/>
    <w:rsid w:val="006F4160"/>
    <w:rsid w:val="006F4341"/>
    <w:rsid w:val="006F43A8"/>
    <w:rsid w:val="006F46D3"/>
    <w:rsid w:val="006F4D4B"/>
    <w:rsid w:val="006F549B"/>
    <w:rsid w:val="006F5534"/>
    <w:rsid w:val="006F56DF"/>
    <w:rsid w:val="006F5D3C"/>
    <w:rsid w:val="006F5F39"/>
    <w:rsid w:val="006F648E"/>
    <w:rsid w:val="006F676D"/>
    <w:rsid w:val="006F68E0"/>
    <w:rsid w:val="006F6B07"/>
    <w:rsid w:val="006F6FCF"/>
    <w:rsid w:val="006F710A"/>
    <w:rsid w:val="006F7437"/>
    <w:rsid w:val="006F767C"/>
    <w:rsid w:val="006F7859"/>
    <w:rsid w:val="006F78C7"/>
    <w:rsid w:val="006F7962"/>
    <w:rsid w:val="00700361"/>
    <w:rsid w:val="00700E94"/>
    <w:rsid w:val="007013ED"/>
    <w:rsid w:val="00701AF0"/>
    <w:rsid w:val="00701E09"/>
    <w:rsid w:val="00701F78"/>
    <w:rsid w:val="00702194"/>
    <w:rsid w:val="00702BDC"/>
    <w:rsid w:val="00702CF7"/>
    <w:rsid w:val="007035A4"/>
    <w:rsid w:val="00703754"/>
    <w:rsid w:val="00703A4D"/>
    <w:rsid w:val="00703CA1"/>
    <w:rsid w:val="0070417D"/>
    <w:rsid w:val="00704BA1"/>
    <w:rsid w:val="007051DA"/>
    <w:rsid w:val="0070528A"/>
    <w:rsid w:val="00705860"/>
    <w:rsid w:val="00705967"/>
    <w:rsid w:val="00705A70"/>
    <w:rsid w:val="00705A9C"/>
    <w:rsid w:val="00705B23"/>
    <w:rsid w:val="00705C5B"/>
    <w:rsid w:val="00705EC9"/>
    <w:rsid w:val="00705F4B"/>
    <w:rsid w:val="00706041"/>
    <w:rsid w:val="007064C0"/>
    <w:rsid w:val="007069F1"/>
    <w:rsid w:val="00706BFA"/>
    <w:rsid w:val="00707034"/>
    <w:rsid w:val="00707566"/>
    <w:rsid w:val="007075BE"/>
    <w:rsid w:val="00707A6D"/>
    <w:rsid w:val="00707C07"/>
    <w:rsid w:val="00707F2F"/>
    <w:rsid w:val="00710017"/>
    <w:rsid w:val="00710031"/>
    <w:rsid w:val="007100D3"/>
    <w:rsid w:val="0071029E"/>
    <w:rsid w:val="00710B2F"/>
    <w:rsid w:val="00710DBD"/>
    <w:rsid w:val="00711653"/>
    <w:rsid w:val="00711A61"/>
    <w:rsid w:val="00711F97"/>
    <w:rsid w:val="00711FAD"/>
    <w:rsid w:val="00712139"/>
    <w:rsid w:val="0071219B"/>
    <w:rsid w:val="00712420"/>
    <w:rsid w:val="007124C9"/>
    <w:rsid w:val="00712C57"/>
    <w:rsid w:val="007132E2"/>
    <w:rsid w:val="007136B0"/>
    <w:rsid w:val="0071389E"/>
    <w:rsid w:val="007139BA"/>
    <w:rsid w:val="00713B2E"/>
    <w:rsid w:val="0071415F"/>
    <w:rsid w:val="00714E29"/>
    <w:rsid w:val="00714E39"/>
    <w:rsid w:val="00715145"/>
    <w:rsid w:val="00715DE6"/>
    <w:rsid w:val="0071609B"/>
    <w:rsid w:val="007160EE"/>
    <w:rsid w:val="007161C4"/>
    <w:rsid w:val="0071638C"/>
    <w:rsid w:val="00716555"/>
    <w:rsid w:val="00716801"/>
    <w:rsid w:val="00717192"/>
    <w:rsid w:val="0071740E"/>
    <w:rsid w:val="0071749C"/>
    <w:rsid w:val="00720451"/>
    <w:rsid w:val="00720510"/>
    <w:rsid w:val="007209C3"/>
    <w:rsid w:val="00720F0B"/>
    <w:rsid w:val="00720F15"/>
    <w:rsid w:val="007212DE"/>
    <w:rsid w:val="0072175C"/>
    <w:rsid w:val="00721B31"/>
    <w:rsid w:val="007222D0"/>
    <w:rsid w:val="0072276C"/>
    <w:rsid w:val="00722B1E"/>
    <w:rsid w:val="00722D59"/>
    <w:rsid w:val="007231A4"/>
    <w:rsid w:val="007232FF"/>
    <w:rsid w:val="00723649"/>
    <w:rsid w:val="007236FC"/>
    <w:rsid w:val="00723843"/>
    <w:rsid w:val="00723D18"/>
    <w:rsid w:val="0072444F"/>
    <w:rsid w:val="00724B79"/>
    <w:rsid w:val="00724C65"/>
    <w:rsid w:val="00724FD6"/>
    <w:rsid w:val="007254A9"/>
    <w:rsid w:val="007256B9"/>
    <w:rsid w:val="00725837"/>
    <w:rsid w:val="00725926"/>
    <w:rsid w:val="0072634C"/>
    <w:rsid w:val="00726469"/>
    <w:rsid w:val="007268B8"/>
    <w:rsid w:val="007269DB"/>
    <w:rsid w:val="007269FE"/>
    <w:rsid w:val="00726B92"/>
    <w:rsid w:val="00726D1E"/>
    <w:rsid w:val="00726DFE"/>
    <w:rsid w:val="00727A48"/>
    <w:rsid w:val="00727F67"/>
    <w:rsid w:val="00730197"/>
    <w:rsid w:val="007303BE"/>
    <w:rsid w:val="00730679"/>
    <w:rsid w:val="0073084C"/>
    <w:rsid w:val="00730D1A"/>
    <w:rsid w:val="00730D25"/>
    <w:rsid w:val="00730E25"/>
    <w:rsid w:val="00730EC4"/>
    <w:rsid w:val="0073140B"/>
    <w:rsid w:val="00731468"/>
    <w:rsid w:val="00731485"/>
    <w:rsid w:val="00731678"/>
    <w:rsid w:val="0073170F"/>
    <w:rsid w:val="0073246D"/>
    <w:rsid w:val="0073292B"/>
    <w:rsid w:val="00733192"/>
    <w:rsid w:val="007336EB"/>
    <w:rsid w:val="007338AB"/>
    <w:rsid w:val="00733BF0"/>
    <w:rsid w:val="00734226"/>
    <w:rsid w:val="0073496B"/>
    <w:rsid w:val="007349B3"/>
    <w:rsid w:val="007349F2"/>
    <w:rsid w:val="00734D53"/>
    <w:rsid w:val="00735003"/>
    <w:rsid w:val="007353D1"/>
    <w:rsid w:val="00735794"/>
    <w:rsid w:val="007357A5"/>
    <w:rsid w:val="007357E1"/>
    <w:rsid w:val="00735C6A"/>
    <w:rsid w:val="00735DDD"/>
    <w:rsid w:val="00735EE8"/>
    <w:rsid w:val="00735F00"/>
    <w:rsid w:val="00736428"/>
    <w:rsid w:val="007365E2"/>
    <w:rsid w:val="00736795"/>
    <w:rsid w:val="00736974"/>
    <w:rsid w:val="00736B66"/>
    <w:rsid w:val="00736E36"/>
    <w:rsid w:val="00736E53"/>
    <w:rsid w:val="00736F92"/>
    <w:rsid w:val="007371DB"/>
    <w:rsid w:val="007372CA"/>
    <w:rsid w:val="0073739D"/>
    <w:rsid w:val="00737BFB"/>
    <w:rsid w:val="00737E6E"/>
    <w:rsid w:val="007400A8"/>
    <w:rsid w:val="007405D2"/>
    <w:rsid w:val="00740D67"/>
    <w:rsid w:val="00740F1E"/>
    <w:rsid w:val="00741BBF"/>
    <w:rsid w:val="00741F1B"/>
    <w:rsid w:val="00741F43"/>
    <w:rsid w:val="007423A5"/>
    <w:rsid w:val="0074263A"/>
    <w:rsid w:val="0074293D"/>
    <w:rsid w:val="00742AF6"/>
    <w:rsid w:val="00742BF6"/>
    <w:rsid w:val="00742D1A"/>
    <w:rsid w:val="00742E8F"/>
    <w:rsid w:val="0074340D"/>
    <w:rsid w:val="00743B0E"/>
    <w:rsid w:val="00743B1C"/>
    <w:rsid w:val="00743B99"/>
    <w:rsid w:val="0074443B"/>
    <w:rsid w:val="00744576"/>
    <w:rsid w:val="007446E4"/>
    <w:rsid w:val="00744BFD"/>
    <w:rsid w:val="00744CC8"/>
    <w:rsid w:val="00744D16"/>
    <w:rsid w:val="00744E19"/>
    <w:rsid w:val="007450CF"/>
    <w:rsid w:val="007450D5"/>
    <w:rsid w:val="0074523D"/>
    <w:rsid w:val="007454FA"/>
    <w:rsid w:val="0074591F"/>
    <w:rsid w:val="00745CB0"/>
    <w:rsid w:val="007462FA"/>
    <w:rsid w:val="0074640C"/>
    <w:rsid w:val="00746415"/>
    <w:rsid w:val="007465CC"/>
    <w:rsid w:val="007465F7"/>
    <w:rsid w:val="007466C2"/>
    <w:rsid w:val="00746B09"/>
    <w:rsid w:val="00746BEF"/>
    <w:rsid w:val="0074747B"/>
    <w:rsid w:val="0074749C"/>
    <w:rsid w:val="0074791B"/>
    <w:rsid w:val="00747F9E"/>
    <w:rsid w:val="00747FDC"/>
    <w:rsid w:val="00750007"/>
    <w:rsid w:val="007502C1"/>
    <w:rsid w:val="007506E7"/>
    <w:rsid w:val="00750A40"/>
    <w:rsid w:val="00750A82"/>
    <w:rsid w:val="0075142F"/>
    <w:rsid w:val="007517DB"/>
    <w:rsid w:val="00751C6E"/>
    <w:rsid w:val="00751D17"/>
    <w:rsid w:val="00751D77"/>
    <w:rsid w:val="007520A4"/>
    <w:rsid w:val="007520B8"/>
    <w:rsid w:val="007522D8"/>
    <w:rsid w:val="007524DB"/>
    <w:rsid w:val="00752E48"/>
    <w:rsid w:val="0075322A"/>
    <w:rsid w:val="00753248"/>
    <w:rsid w:val="00753737"/>
    <w:rsid w:val="007538F2"/>
    <w:rsid w:val="00753DD9"/>
    <w:rsid w:val="0075457F"/>
    <w:rsid w:val="00754802"/>
    <w:rsid w:val="00754AE9"/>
    <w:rsid w:val="00754DC7"/>
    <w:rsid w:val="007553F8"/>
    <w:rsid w:val="0075556D"/>
    <w:rsid w:val="00755DB0"/>
    <w:rsid w:val="00756265"/>
    <w:rsid w:val="0075627C"/>
    <w:rsid w:val="00756CF5"/>
    <w:rsid w:val="0075722F"/>
    <w:rsid w:val="007572E7"/>
    <w:rsid w:val="007575A1"/>
    <w:rsid w:val="007575CB"/>
    <w:rsid w:val="00757E51"/>
    <w:rsid w:val="00760A97"/>
    <w:rsid w:val="00760CCB"/>
    <w:rsid w:val="0076149A"/>
    <w:rsid w:val="007617F1"/>
    <w:rsid w:val="0076185C"/>
    <w:rsid w:val="00762581"/>
    <w:rsid w:val="00762679"/>
    <w:rsid w:val="007628DF"/>
    <w:rsid w:val="00762BE3"/>
    <w:rsid w:val="00762D30"/>
    <w:rsid w:val="00762FE8"/>
    <w:rsid w:val="00763284"/>
    <w:rsid w:val="007636D2"/>
    <w:rsid w:val="0076382B"/>
    <w:rsid w:val="00763898"/>
    <w:rsid w:val="0076395B"/>
    <w:rsid w:val="00763F70"/>
    <w:rsid w:val="00764210"/>
    <w:rsid w:val="0076491B"/>
    <w:rsid w:val="00764A0B"/>
    <w:rsid w:val="00764AEC"/>
    <w:rsid w:val="00764D4D"/>
    <w:rsid w:val="00764FF5"/>
    <w:rsid w:val="0076527C"/>
    <w:rsid w:val="00765687"/>
    <w:rsid w:val="00765967"/>
    <w:rsid w:val="00765B74"/>
    <w:rsid w:val="00765C9A"/>
    <w:rsid w:val="00765F1F"/>
    <w:rsid w:val="00766280"/>
    <w:rsid w:val="0076655C"/>
    <w:rsid w:val="00767375"/>
    <w:rsid w:val="0076748D"/>
    <w:rsid w:val="0077012C"/>
    <w:rsid w:val="007704FD"/>
    <w:rsid w:val="0077051B"/>
    <w:rsid w:val="007707B3"/>
    <w:rsid w:val="007709B2"/>
    <w:rsid w:val="00770A49"/>
    <w:rsid w:val="00770B9D"/>
    <w:rsid w:val="007711FA"/>
    <w:rsid w:val="0077131C"/>
    <w:rsid w:val="007713B4"/>
    <w:rsid w:val="007713C9"/>
    <w:rsid w:val="007716AA"/>
    <w:rsid w:val="00771A21"/>
    <w:rsid w:val="0077226B"/>
    <w:rsid w:val="0077250C"/>
    <w:rsid w:val="00772B3C"/>
    <w:rsid w:val="00772FAB"/>
    <w:rsid w:val="00772FBB"/>
    <w:rsid w:val="0077310C"/>
    <w:rsid w:val="007732F5"/>
    <w:rsid w:val="0077330E"/>
    <w:rsid w:val="007738F1"/>
    <w:rsid w:val="007739A8"/>
    <w:rsid w:val="00773E59"/>
    <w:rsid w:val="00773FE8"/>
    <w:rsid w:val="007745CD"/>
    <w:rsid w:val="00774C1A"/>
    <w:rsid w:val="007754ED"/>
    <w:rsid w:val="0077560B"/>
    <w:rsid w:val="00775621"/>
    <w:rsid w:val="00775DE7"/>
    <w:rsid w:val="00776002"/>
    <w:rsid w:val="00776E33"/>
    <w:rsid w:val="0077726B"/>
    <w:rsid w:val="00777737"/>
    <w:rsid w:val="00777CF7"/>
    <w:rsid w:val="007804C8"/>
    <w:rsid w:val="0078085C"/>
    <w:rsid w:val="0078101D"/>
    <w:rsid w:val="00782369"/>
    <w:rsid w:val="0078236B"/>
    <w:rsid w:val="007826E2"/>
    <w:rsid w:val="00782D94"/>
    <w:rsid w:val="00783124"/>
    <w:rsid w:val="00783225"/>
    <w:rsid w:val="00783236"/>
    <w:rsid w:val="00783589"/>
    <w:rsid w:val="007835F4"/>
    <w:rsid w:val="00783ECD"/>
    <w:rsid w:val="00784040"/>
    <w:rsid w:val="007846DD"/>
    <w:rsid w:val="0078470E"/>
    <w:rsid w:val="0078519E"/>
    <w:rsid w:val="007856E2"/>
    <w:rsid w:val="007863BC"/>
    <w:rsid w:val="007864AA"/>
    <w:rsid w:val="007866BB"/>
    <w:rsid w:val="00786862"/>
    <w:rsid w:val="00786B37"/>
    <w:rsid w:val="00786BBD"/>
    <w:rsid w:val="00786DC9"/>
    <w:rsid w:val="00787629"/>
    <w:rsid w:val="00787F67"/>
    <w:rsid w:val="007901EF"/>
    <w:rsid w:val="007902A4"/>
    <w:rsid w:val="00790463"/>
    <w:rsid w:val="007906D6"/>
    <w:rsid w:val="00790C36"/>
    <w:rsid w:val="0079153A"/>
    <w:rsid w:val="00791E82"/>
    <w:rsid w:val="00792357"/>
    <w:rsid w:val="00792D79"/>
    <w:rsid w:val="007935E6"/>
    <w:rsid w:val="00793848"/>
    <w:rsid w:val="00793CFE"/>
    <w:rsid w:val="00793D1F"/>
    <w:rsid w:val="00794029"/>
    <w:rsid w:val="007940F3"/>
    <w:rsid w:val="00794224"/>
    <w:rsid w:val="007946AA"/>
    <w:rsid w:val="00794B14"/>
    <w:rsid w:val="00794FE8"/>
    <w:rsid w:val="0079549E"/>
    <w:rsid w:val="00795689"/>
    <w:rsid w:val="007959EF"/>
    <w:rsid w:val="00795BF0"/>
    <w:rsid w:val="00795CBB"/>
    <w:rsid w:val="007964F9"/>
    <w:rsid w:val="00796AEC"/>
    <w:rsid w:val="00796B5C"/>
    <w:rsid w:val="00797001"/>
    <w:rsid w:val="00797008"/>
    <w:rsid w:val="007973AC"/>
    <w:rsid w:val="00797561"/>
    <w:rsid w:val="00797A31"/>
    <w:rsid w:val="00797AAE"/>
    <w:rsid w:val="00797B31"/>
    <w:rsid w:val="00797CE3"/>
    <w:rsid w:val="00797EA2"/>
    <w:rsid w:val="007A03C6"/>
    <w:rsid w:val="007A0609"/>
    <w:rsid w:val="007A096F"/>
    <w:rsid w:val="007A0A24"/>
    <w:rsid w:val="007A0D74"/>
    <w:rsid w:val="007A0F45"/>
    <w:rsid w:val="007A1431"/>
    <w:rsid w:val="007A1554"/>
    <w:rsid w:val="007A17B4"/>
    <w:rsid w:val="007A1BA5"/>
    <w:rsid w:val="007A1EDC"/>
    <w:rsid w:val="007A2809"/>
    <w:rsid w:val="007A2AF7"/>
    <w:rsid w:val="007A2C2B"/>
    <w:rsid w:val="007A2D2C"/>
    <w:rsid w:val="007A2E7F"/>
    <w:rsid w:val="007A3051"/>
    <w:rsid w:val="007A3088"/>
    <w:rsid w:val="007A36A9"/>
    <w:rsid w:val="007A3AFC"/>
    <w:rsid w:val="007A42DB"/>
    <w:rsid w:val="007A45B9"/>
    <w:rsid w:val="007A483A"/>
    <w:rsid w:val="007A49C8"/>
    <w:rsid w:val="007A4A26"/>
    <w:rsid w:val="007A4C92"/>
    <w:rsid w:val="007A5651"/>
    <w:rsid w:val="007A58CD"/>
    <w:rsid w:val="007A5DB4"/>
    <w:rsid w:val="007A63BF"/>
    <w:rsid w:val="007A654C"/>
    <w:rsid w:val="007A68DE"/>
    <w:rsid w:val="007A69CE"/>
    <w:rsid w:val="007A6AD4"/>
    <w:rsid w:val="007A6DB6"/>
    <w:rsid w:val="007A760C"/>
    <w:rsid w:val="007A78C9"/>
    <w:rsid w:val="007A7AC0"/>
    <w:rsid w:val="007A7BA3"/>
    <w:rsid w:val="007A7DC0"/>
    <w:rsid w:val="007A7FC0"/>
    <w:rsid w:val="007B009E"/>
    <w:rsid w:val="007B044D"/>
    <w:rsid w:val="007B0668"/>
    <w:rsid w:val="007B0A7D"/>
    <w:rsid w:val="007B0DCD"/>
    <w:rsid w:val="007B0F03"/>
    <w:rsid w:val="007B0F59"/>
    <w:rsid w:val="007B0FCC"/>
    <w:rsid w:val="007B1170"/>
    <w:rsid w:val="007B1597"/>
    <w:rsid w:val="007B18B6"/>
    <w:rsid w:val="007B1AB8"/>
    <w:rsid w:val="007B1D19"/>
    <w:rsid w:val="007B2A8C"/>
    <w:rsid w:val="007B2E3A"/>
    <w:rsid w:val="007B31C8"/>
    <w:rsid w:val="007B3413"/>
    <w:rsid w:val="007B3C1D"/>
    <w:rsid w:val="007B4409"/>
    <w:rsid w:val="007B4F22"/>
    <w:rsid w:val="007B4FDA"/>
    <w:rsid w:val="007B524F"/>
    <w:rsid w:val="007B52C3"/>
    <w:rsid w:val="007B56AE"/>
    <w:rsid w:val="007B6086"/>
    <w:rsid w:val="007B60F9"/>
    <w:rsid w:val="007B675B"/>
    <w:rsid w:val="007B6831"/>
    <w:rsid w:val="007B68B0"/>
    <w:rsid w:val="007B6EA1"/>
    <w:rsid w:val="007B7235"/>
    <w:rsid w:val="007B74E0"/>
    <w:rsid w:val="007B79AF"/>
    <w:rsid w:val="007C023C"/>
    <w:rsid w:val="007C046D"/>
    <w:rsid w:val="007C075E"/>
    <w:rsid w:val="007C13C5"/>
    <w:rsid w:val="007C185F"/>
    <w:rsid w:val="007C1ECC"/>
    <w:rsid w:val="007C1EE3"/>
    <w:rsid w:val="007C235E"/>
    <w:rsid w:val="007C238D"/>
    <w:rsid w:val="007C2505"/>
    <w:rsid w:val="007C2E13"/>
    <w:rsid w:val="007C2F48"/>
    <w:rsid w:val="007C30AB"/>
    <w:rsid w:val="007C3252"/>
    <w:rsid w:val="007C34C3"/>
    <w:rsid w:val="007C358E"/>
    <w:rsid w:val="007C398D"/>
    <w:rsid w:val="007C3BF4"/>
    <w:rsid w:val="007C56E1"/>
    <w:rsid w:val="007C58B5"/>
    <w:rsid w:val="007C58F9"/>
    <w:rsid w:val="007C611D"/>
    <w:rsid w:val="007C64C5"/>
    <w:rsid w:val="007C7063"/>
    <w:rsid w:val="007C78ED"/>
    <w:rsid w:val="007C79A0"/>
    <w:rsid w:val="007C7A5F"/>
    <w:rsid w:val="007C7ECA"/>
    <w:rsid w:val="007D06A3"/>
    <w:rsid w:val="007D0DDC"/>
    <w:rsid w:val="007D1401"/>
    <w:rsid w:val="007D141C"/>
    <w:rsid w:val="007D1447"/>
    <w:rsid w:val="007D1C8C"/>
    <w:rsid w:val="007D1D38"/>
    <w:rsid w:val="007D1D49"/>
    <w:rsid w:val="007D1DF7"/>
    <w:rsid w:val="007D1E72"/>
    <w:rsid w:val="007D1FEC"/>
    <w:rsid w:val="007D200F"/>
    <w:rsid w:val="007D21C5"/>
    <w:rsid w:val="007D2435"/>
    <w:rsid w:val="007D24B0"/>
    <w:rsid w:val="007D254F"/>
    <w:rsid w:val="007D2676"/>
    <w:rsid w:val="007D2802"/>
    <w:rsid w:val="007D28F6"/>
    <w:rsid w:val="007D2A72"/>
    <w:rsid w:val="007D2B56"/>
    <w:rsid w:val="007D2D8E"/>
    <w:rsid w:val="007D3032"/>
    <w:rsid w:val="007D32ED"/>
    <w:rsid w:val="007D35ED"/>
    <w:rsid w:val="007D386B"/>
    <w:rsid w:val="007D3C6B"/>
    <w:rsid w:val="007D4110"/>
    <w:rsid w:val="007D42AB"/>
    <w:rsid w:val="007D478D"/>
    <w:rsid w:val="007D4FDC"/>
    <w:rsid w:val="007D59B4"/>
    <w:rsid w:val="007D5B4A"/>
    <w:rsid w:val="007D5F90"/>
    <w:rsid w:val="007D5FB9"/>
    <w:rsid w:val="007D62A3"/>
    <w:rsid w:val="007D693C"/>
    <w:rsid w:val="007D6BD9"/>
    <w:rsid w:val="007D6C0D"/>
    <w:rsid w:val="007D6D55"/>
    <w:rsid w:val="007D6DD0"/>
    <w:rsid w:val="007D72F5"/>
    <w:rsid w:val="007D7410"/>
    <w:rsid w:val="007D7C87"/>
    <w:rsid w:val="007E009E"/>
    <w:rsid w:val="007E011C"/>
    <w:rsid w:val="007E03B5"/>
    <w:rsid w:val="007E0AEB"/>
    <w:rsid w:val="007E0CE7"/>
    <w:rsid w:val="007E0EEA"/>
    <w:rsid w:val="007E1069"/>
    <w:rsid w:val="007E1076"/>
    <w:rsid w:val="007E18B4"/>
    <w:rsid w:val="007E1D34"/>
    <w:rsid w:val="007E2207"/>
    <w:rsid w:val="007E2208"/>
    <w:rsid w:val="007E2430"/>
    <w:rsid w:val="007E2AEA"/>
    <w:rsid w:val="007E34C5"/>
    <w:rsid w:val="007E34FB"/>
    <w:rsid w:val="007E3FEF"/>
    <w:rsid w:val="007E420E"/>
    <w:rsid w:val="007E4474"/>
    <w:rsid w:val="007E4DD7"/>
    <w:rsid w:val="007E4F96"/>
    <w:rsid w:val="007E50F0"/>
    <w:rsid w:val="007E5254"/>
    <w:rsid w:val="007E52B3"/>
    <w:rsid w:val="007E555D"/>
    <w:rsid w:val="007E5BC3"/>
    <w:rsid w:val="007E5BD4"/>
    <w:rsid w:val="007E5E4F"/>
    <w:rsid w:val="007E6070"/>
    <w:rsid w:val="007E633F"/>
    <w:rsid w:val="007E6650"/>
    <w:rsid w:val="007E6869"/>
    <w:rsid w:val="007E749F"/>
    <w:rsid w:val="007E74A8"/>
    <w:rsid w:val="007E77C2"/>
    <w:rsid w:val="007F03AB"/>
    <w:rsid w:val="007F0426"/>
    <w:rsid w:val="007F0A80"/>
    <w:rsid w:val="007F0ABA"/>
    <w:rsid w:val="007F0F6E"/>
    <w:rsid w:val="007F0FEC"/>
    <w:rsid w:val="007F17E0"/>
    <w:rsid w:val="007F1864"/>
    <w:rsid w:val="007F19DA"/>
    <w:rsid w:val="007F1B41"/>
    <w:rsid w:val="007F1D13"/>
    <w:rsid w:val="007F20F6"/>
    <w:rsid w:val="007F2205"/>
    <w:rsid w:val="007F231A"/>
    <w:rsid w:val="007F2381"/>
    <w:rsid w:val="007F27D3"/>
    <w:rsid w:val="007F2931"/>
    <w:rsid w:val="007F31BD"/>
    <w:rsid w:val="007F31DB"/>
    <w:rsid w:val="007F37BF"/>
    <w:rsid w:val="007F3B78"/>
    <w:rsid w:val="007F3D33"/>
    <w:rsid w:val="007F3DE2"/>
    <w:rsid w:val="007F3F0F"/>
    <w:rsid w:val="007F432A"/>
    <w:rsid w:val="007F4577"/>
    <w:rsid w:val="007F465F"/>
    <w:rsid w:val="007F4A54"/>
    <w:rsid w:val="007F4DD8"/>
    <w:rsid w:val="007F522A"/>
    <w:rsid w:val="007F57E6"/>
    <w:rsid w:val="007F5E24"/>
    <w:rsid w:val="007F62B7"/>
    <w:rsid w:val="007F7317"/>
    <w:rsid w:val="007F7828"/>
    <w:rsid w:val="007F7D6B"/>
    <w:rsid w:val="007F7FD3"/>
    <w:rsid w:val="0080014D"/>
    <w:rsid w:val="00800236"/>
    <w:rsid w:val="00800FDE"/>
    <w:rsid w:val="008013CB"/>
    <w:rsid w:val="00801476"/>
    <w:rsid w:val="00801D49"/>
    <w:rsid w:val="008023A7"/>
    <w:rsid w:val="00803067"/>
    <w:rsid w:val="008034D4"/>
    <w:rsid w:val="008034DE"/>
    <w:rsid w:val="008038D1"/>
    <w:rsid w:val="00803A49"/>
    <w:rsid w:val="008041FE"/>
    <w:rsid w:val="008048EC"/>
    <w:rsid w:val="00804E0E"/>
    <w:rsid w:val="00804E19"/>
    <w:rsid w:val="00804ED9"/>
    <w:rsid w:val="008059FA"/>
    <w:rsid w:val="00805EB2"/>
    <w:rsid w:val="00806408"/>
    <w:rsid w:val="00806536"/>
    <w:rsid w:val="0080662F"/>
    <w:rsid w:val="008067B7"/>
    <w:rsid w:val="00806D82"/>
    <w:rsid w:val="00806F12"/>
    <w:rsid w:val="00807003"/>
    <w:rsid w:val="00807545"/>
    <w:rsid w:val="00807663"/>
    <w:rsid w:val="00810004"/>
    <w:rsid w:val="008100B6"/>
    <w:rsid w:val="0081029C"/>
    <w:rsid w:val="008105F1"/>
    <w:rsid w:val="008106E3"/>
    <w:rsid w:val="008107D3"/>
    <w:rsid w:val="00811CF1"/>
    <w:rsid w:val="00811DCC"/>
    <w:rsid w:val="00811F30"/>
    <w:rsid w:val="00812705"/>
    <w:rsid w:val="008129C7"/>
    <w:rsid w:val="008129E8"/>
    <w:rsid w:val="00812B09"/>
    <w:rsid w:val="00812C1E"/>
    <w:rsid w:val="00812EB5"/>
    <w:rsid w:val="00813B8C"/>
    <w:rsid w:val="00813DAF"/>
    <w:rsid w:val="00814E6E"/>
    <w:rsid w:val="0081505E"/>
    <w:rsid w:val="008152B4"/>
    <w:rsid w:val="008157E6"/>
    <w:rsid w:val="00815AB0"/>
    <w:rsid w:val="00815DB2"/>
    <w:rsid w:val="008164AD"/>
    <w:rsid w:val="00816AC5"/>
    <w:rsid w:val="00816D5D"/>
    <w:rsid w:val="0081711E"/>
    <w:rsid w:val="008173C7"/>
    <w:rsid w:val="00817791"/>
    <w:rsid w:val="0082008C"/>
    <w:rsid w:val="00820094"/>
    <w:rsid w:val="00820369"/>
    <w:rsid w:val="008204EB"/>
    <w:rsid w:val="00820684"/>
    <w:rsid w:val="008206C6"/>
    <w:rsid w:val="00820974"/>
    <w:rsid w:val="00821029"/>
    <w:rsid w:val="0082198D"/>
    <w:rsid w:val="008221DC"/>
    <w:rsid w:val="00822605"/>
    <w:rsid w:val="00822864"/>
    <w:rsid w:val="00822983"/>
    <w:rsid w:val="00822F33"/>
    <w:rsid w:val="00822FD3"/>
    <w:rsid w:val="008232F3"/>
    <w:rsid w:val="00823480"/>
    <w:rsid w:val="00823681"/>
    <w:rsid w:val="00823D19"/>
    <w:rsid w:val="00823F6F"/>
    <w:rsid w:val="00824340"/>
    <w:rsid w:val="00824424"/>
    <w:rsid w:val="008247C9"/>
    <w:rsid w:val="008248FF"/>
    <w:rsid w:val="00824C27"/>
    <w:rsid w:val="00824C8A"/>
    <w:rsid w:val="00825041"/>
    <w:rsid w:val="00825323"/>
    <w:rsid w:val="008256AA"/>
    <w:rsid w:val="00825CAB"/>
    <w:rsid w:val="0082668A"/>
    <w:rsid w:val="00826E19"/>
    <w:rsid w:val="008271FD"/>
    <w:rsid w:val="008274C4"/>
    <w:rsid w:val="00827753"/>
    <w:rsid w:val="00830397"/>
    <w:rsid w:val="008305EE"/>
    <w:rsid w:val="008309B8"/>
    <w:rsid w:val="00830DB3"/>
    <w:rsid w:val="008318C2"/>
    <w:rsid w:val="0083220F"/>
    <w:rsid w:val="00832C83"/>
    <w:rsid w:val="00833011"/>
    <w:rsid w:val="00833086"/>
    <w:rsid w:val="0083379E"/>
    <w:rsid w:val="008337E7"/>
    <w:rsid w:val="0083381C"/>
    <w:rsid w:val="00833F55"/>
    <w:rsid w:val="00834D50"/>
    <w:rsid w:val="00835011"/>
    <w:rsid w:val="008354D6"/>
    <w:rsid w:val="00835597"/>
    <w:rsid w:val="008358DA"/>
    <w:rsid w:val="0083596A"/>
    <w:rsid w:val="00835D4E"/>
    <w:rsid w:val="00835EF1"/>
    <w:rsid w:val="00836566"/>
    <w:rsid w:val="008367EC"/>
    <w:rsid w:val="00836A9D"/>
    <w:rsid w:val="008370F2"/>
    <w:rsid w:val="008376A3"/>
    <w:rsid w:val="00837B57"/>
    <w:rsid w:val="00837CBB"/>
    <w:rsid w:val="00837D51"/>
    <w:rsid w:val="00837FAA"/>
    <w:rsid w:val="008404F3"/>
    <w:rsid w:val="00840502"/>
    <w:rsid w:val="0084092B"/>
    <w:rsid w:val="00840A15"/>
    <w:rsid w:val="00841107"/>
    <w:rsid w:val="00841D16"/>
    <w:rsid w:val="00841E0B"/>
    <w:rsid w:val="0084217E"/>
    <w:rsid w:val="008421E2"/>
    <w:rsid w:val="00842D96"/>
    <w:rsid w:val="00842E90"/>
    <w:rsid w:val="00843523"/>
    <w:rsid w:val="00843C56"/>
    <w:rsid w:val="00843F27"/>
    <w:rsid w:val="00844048"/>
    <w:rsid w:val="0084416E"/>
    <w:rsid w:val="008441BD"/>
    <w:rsid w:val="00844501"/>
    <w:rsid w:val="00844780"/>
    <w:rsid w:val="00844C82"/>
    <w:rsid w:val="00844EEB"/>
    <w:rsid w:val="00845722"/>
    <w:rsid w:val="00845AE8"/>
    <w:rsid w:val="008466B3"/>
    <w:rsid w:val="008468B2"/>
    <w:rsid w:val="00846EA1"/>
    <w:rsid w:val="00847669"/>
    <w:rsid w:val="00847776"/>
    <w:rsid w:val="00847951"/>
    <w:rsid w:val="00847F48"/>
    <w:rsid w:val="008500A5"/>
    <w:rsid w:val="0085042D"/>
    <w:rsid w:val="00850492"/>
    <w:rsid w:val="008506BD"/>
    <w:rsid w:val="008508FB"/>
    <w:rsid w:val="00851181"/>
    <w:rsid w:val="0085125B"/>
    <w:rsid w:val="008516AC"/>
    <w:rsid w:val="0085184F"/>
    <w:rsid w:val="00851B8D"/>
    <w:rsid w:val="00851CD0"/>
    <w:rsid w:val="008521D9"/>
    <w:rsid w:val="008521EA"/>
    <w:rsid w:val="00852CA2"/>
    <w:rsid w:val="00852F7E"/>
    <w:rsid w:val="008534DB"/>
    <w:rsid w:val="00853B6A"/>
    <w:rsid w:val="00853F95"/>
    <w:rsid w:val="0085442F"/>
    <w:rsid w:val="00854605"/>
    <w:rsid w:val="008546CA"/>
    <w:rsid w:val="00854997"/>
    <w:rsid w:val="00854B16"/>
    <w:rsid w:val="00855843"/>
    <w:rsid w:val="00855ACB"/>
    <w:rsid w:val="00855DD1"/>
    <w:rsid w:val="0085667C"/>
    <w:rsid w:val="0085670C"/>
    <w:rsid w:val="00856721"/>
    <w:rsid w:val="008567DE"/>
    <w:rsid w:val="00856A7D"/>
    <w:rsid w:val="00857098"/>
    <w:rsid w:val="008573DA"/>
    <w:rsid w:val="008576CD"/>
    <w:rsid w:val="00857AB2"/>
    <w:rsid w:val="00857D5B"/>
    <w:rsid w:val="00860161"/>
    <w:rsid w:val="008601E6"/>
    <w:rsid w:val="008604C5"/>
    <w:rsid w:val="008607CD"/>
    <w:rsid w:val="00860E95"/>
    <w:rsid w:val="00861059"/>
    <w:rsid w:val="008612D7"/>
    <w:rsid w:val="008617E8"/>
    <w:rsid w:val="00861C4D"/>
    <w:rsid w:val="00861FFE"/>
    <w:rsid w:val="008629EF"/>
    <w:rsid w:val="00862E3C"/>
    <w:rsid w:val="00862EF9"/>
    <w:rsid w:val="00863105"/>
    <w:rsid w:val="00863373"/>
    <w:rsid w:val="0086366A"/>
    <w:rsid w:val="00864112"/>
    <w:rsid w:val="00864554"/>
    <w:rsid w:val="00864785"/>
    <w:rsid w:val="008647DE"/>
    <w:rsid w:val="00864A14"/>
    <w:rsid w:val="00864AF9"/>
    <w:rsid w:val="00864B44"/>
    <w:rsid w:val="00864E3E"/>
    <w:rsid w:val="00864F38"/>
    <w:rsid w:val="00865613"/>
    <w:rsid w:val="00866E63"/>
    <w:rsid w:val="008673FB"/>
    <w:rsid w:val="00867446"/>
    <w:rsid w:val="00867985"/>
    <w:rsid w:val="00867ACC"/>
    <w:rsid w:val="00867FA7"/>
    <w:rsid w:val="008701CD"/>
    <w:rsid w:val="00870671"/>
    <w:rsid w:val="00870A6B"/>
    <w:rsid w:val="00870BB1"/>
    <w:rsid w:val="00870E8B"/>
    <w:rsid w:val="00871291"/>
    <w:rsid w:val="00871491"/>
    <w:rsid w:val="008714A1"/>
    <w:rsid w:val="00872229"/>
    <w:rsid w:val="0087231D"/>
    <w:rsid w:val="00872766"/>
    <w:rsid w:val="008730AB"/>
    <w:rsid w:val="008732AE"/>
    <w:rsid w:val="0087343E"/>
    <w:rsid w:val="008735A2"/>
    <w:rsid w:val="0087380C"/>
    <w:rsid w:val="008739AB"/>
    <w:rsid w:val="008739D4"/>
    <w:rsid w:val="00873F65"/>
    <w:rsid w:val="0087407D"/>
    <w:rsid w:val="00874119"/>
    <w:rsid w:val="00874336"/>
    <w:rsid w:val="00874A33"/>
    <w:rsid w:val="00874D76"/>
    <w:rsid w:val="00874DC8"/>
    <w:rsid w:val="0087518E"/>
    <w:rsid w:val="00875251"/>
    <w:rsid w:val="00875CB9"/>
    <w:rsid w:val="00875DF8"/>
    <w:rsid w:val="00875EF8"/>
    <w:rsid w:val="008760F0"/>
    <w:rsid w:val="00876146"/>
    <w:rsid w:val="00876516"/>
    <w:rsid w:val="00876DC6"/>
    <w:rsid w:val="00876DCF"/>
    <w:rsid w:val="00877295"/>
    <w:rsid w:val="00880282"/>
    <w:rsid w:val="00880906"/>
    <w:rsid w:val="0088099F"/>
    <w:rsid w:val="00880FF4"/>
    <w:rsid w:val="00881640"/>
    <w:rsid w:val="008819D2"/>
    <w:rsid w:val="0088233C"/>
    <w:rsid w:val="008826E3"/>
    <w:rsid w:val="008830AC"/>
    <w:rsid w:val="00883280"/>
    <w:rsid w:val="0088332E"/>
    <w:rsid w:val="00883641"/>
    <w:rsid w:val="0088428A"/>
    <w:rsid w:val="00884637"/>
    <w:rsid w:val="0088471B"/>
    <w:rsid w:val="008849E1"/>
    <w:rsid w:val="00884D14"/>
    <w:rsid w:val="00884E22"/>
    <w:rsid w:val="00885684"/>
    <w:rsid w:val="008857C7"/>
    <w:rsid w:val="00885A37"/>
    <w:rsid w:val="00886569"/>
    <w:rsid w:val="008867A4"/>
    <w:rsid w:val="00887408"/>
    <w:rsid w:val="008874D0"/>
    <w:rsid w:val="00887672"/>
    <w:rsid w:val="008876C2"/>
    <w:rsid w:val="00890347"/>
    <w:rsid w:val="00890715"/>
    <w:rsid w:val="00890B98"/>
    <w:rsid w:val="00890CAF"/>
    <w:rsid w:val="00891B6C"/>
    <w:rsid w:val="00891E65"/>
    <w:rsid w:val="00892714"/>
    <w:rsid w:val="00892A70"/>
    <w:rsid w:val="0089326A"/>
    <w:rsid w:val="008932DD"/>
    <w:rsid w:val="008934ED"/>
    <w:rsid w:val="0089354E"/>
    <w:rsid w:val="0089393B"/>
    <w:rsid w:val="00893C03"/>
    <w:rsid w:val="00893FF4"/>
    <w:rsid w:val="00894352"/>
    <w:rsid w:val="0089438B"/>
    <w:rsid w:val="00894900"/>
    <w:rsid w:val="00894986"/>
    <w:rsid w:val="00894A06"/>
    <w:rsid w:val="00894CEA"/>
    <w:rsid w:val="00894ED5"/>
    <w:rsid w:val="00895028"/>
    <w:rsid w:val="00895407"/>
    <w:rsid w:val="00895BB8"/>
    <w:rsid w:val="00895F00"/>
    <w:rsid w:val="00896238"/>
    <w:rsid w:val="008963D3"/>
    <w:rsid w:val="00896440"/>
    <w:rsid w:val="00896B0B"/>
    <w:rsid w:val="00896C91"/>
    <w:rsid w:val="00897377"/>
    <w:rsid w:val="00897678"/>
    <w:rsid w:val="00897D05"/>
    <w:rsid w:val="008A0104"/>
    <w:rsid w:val="008A0AEF"/>
    <w:rsid w:val="008A0B1A"/>
    <w:rsid w:val="008A0D96"/>
    <w:rsid w:val="008A1185"/>
    <w:rsid w:val="008A11D6"/>
    <w:rsid w:val="008A12BA"/>
    <w:rsid w:val="008A12C6"/>
    <w:rsid w:val="008A1439"/>
    <w:rsid w:val="008A1657"/>
    <w:rsid w:val="008A16B6"/>
    <w:rsid w:val="008A1A9A"/>
    <w:rsid w:val="008A224B"/>
    <w:rsid w:val="008A29D7"/>
    <w:rsid w:val="008A2ADB"/>
    <w:rsid w:val="008A3028"/>
    <w:rsid w:val="008A3364"/>
    <w:rsid w:val="008A354D"/>
    <w:rsid w:val="008A3A3C"/>
    <w:rsid w:val="008A3B89"/>
    <w:rsid w:val="008A3CFA"/>
    <w:rsid w:val="008A3F2A"/>
    <w:rsid w:val="008A4224"/>
    <w:rsid w:val="008A45CE"/>
    <w:rsid w:val="008A4AEC"/>
    <w:rsid w:val="008A4B2A"/>
    <w:rsid w:val="008A4DBE"/>
    <w:rsid w:val="008A4F50"/>
    <w:rsid w:val="008A5072"/>
    <w:rsid w:val="008A50B7"/>
    <w:rsid w:val="008A58AA"/>
    <w:rsid w:val="008A5B5E"/>
    <w:rsid w:val="008A5EB2"/>
    <w:rsid w:val="008A6E6F"/>
    <w:rsid w:val="008A7185"/>
    <w:rsid w:val="008A71EE"/>
    <w:rsid w:val="008A7C65"/>
    <w:rsid w:val="008A7FA7"/>
    <w:rsid w:val="008B01F9"/>
    <w:rsid w:val="008B0391"/>
    <w:rsid w:val="008B04D1"/>
    <w:rsid w:val="008B0BAA"/>
    <w:rsid w:val="008B0C81"/>
    <w:rsid w:val="008B147D"/>
    <w:rsid w:val="008B1C93"/>
    <w:rsid w:val="008B1D05"/>
    <w:rsid w:val="008B1D26"/>
    <w:rsid w:val="008B1ED5"/>
    <w:rsid w:val="008B2194"/>
    <w:rsid w:val="008B256F"/>
    <w:rsid w:val="008B28DF"/>
    <w:rsid w:val="008B2901"/>
    <w:rsid w:val="008B2A1B"/>
    <w:rsid w:val="008B2C8A"/>
    <w:rsid w:val="008B2FCD"/>
    <w:rsid w:val="008B3024"/>
    <w:rsid w:val="008B3305"/>
    <w:rsid w:val="008B3ACB"/>
    <w:rsid w:val="008B3B8F"/>
    <w:rsid w:val="008B4A39"/>
    <w:rsid w:val="008B4E3B"/>
    <w:rsid w:val="008B5153"/>
    <w:rsid w:val="008B5266"/>
    <w:rsid w:val="008B5864"/>
    <w:rsid w:val="008B5969"/>
    <w:rsid w:val="008B5B9D"/>
    <w:rsid w:val="008B5C39"/>
    <w:rsid w:val="008B60CE"/>
    <w:rsid w:val="008B6227"/>
    <w:rsid w:val="008B663E"/>
    <w:rsid w:val="008B68FE"/>
    <w:rsid w:val="008B6B82"/>
    <w:rsid w:val="008B6F78"/>
    <w:rsid w:val="008B6FAB"/>
    <w:rsid w:val="008B76EA"/>
    <w:rsid w:val="008B778E"/>
    <w:rsid w:val="008B79F1"/>
    <w:rsid w:val="008C0558"/>
    <w:rsid w:val="008C08F0"/>
    <w:rsid w:val="008C139F"/>
    <w:rsid w:val="008C1488"/>
    <w:rsid w:val="008C1881"/>
    <w:rsid w:val="008C1A06"/>
    <w:rsid w:val="008C1D13"/>
    <w:rsid w:val="008C1D18"/>
    <w:rsid w:val="008C1DCE"/>
    <w:rsid w:val="008C1F68"/>
    <w:rsid w:val="008C2E98"/>
    <w:rsid w:val="008C318C"/>
    <w:rsid w:val="008C39A6"/>
    <w:rsid w:val="008C41D9"/>
    <w:rsid w:val="008C4586"/>
    <w:rsid w:val="008C4C88"/>
    <w:rsid w:val="008C53E4"/>
    <w:rsid w:val="008C5496"/>
    <w:rsid w:val="008C57F1"/>
    <w:rsid w:val="008C5BBF"/>
    <w:rsid w:val="008C6160"/>
    <w:rsid w:val="008C6613"/>
    <w:rsid w:val="008C66E2"/>
    <w:rsid w:val="008C742E"/>
    <w:rsid w:val="008C7665"/>
    <w:rsid w:val="008C7C1C"/>
    <w:rsid w:val="008C7C7F"/>
    <w:rsid w:val="008D019E"/>
    <w:rsid w:val="008D041B"/>
    <w:rsid w:val="008D09A1"/>
    <w:rsid w:val="008D0D1D"/>
    <w:rsid w:val="008D0E7F"/>
    <w:rsid w:val="008D0FF5"/>
    <w:rsid w:val="008D1028"/>
    <w:rsid w:val="008D135F"/>
    <w:rsid w:val="008D1A9B"/>
    <w:rsid w:val="008D1B5C"/>
    <w:rsid w:val="008D255C"/>
    <w:rsid w:val="008D2587"/>
    <w:rsid w:val="008D28DB"/>
    <w:rsid w:val="008D2947"/>
    <w:rsid w:val="008D2E36"/>
    <w:rsid w:val="008D357A"/>
    <w:rsid w:val="008D385B"/>
    <w:rsid w:val="008D3987"/>
    <w:rsid w:val="008D39AE"/>
    <w:rsid w:val="008D3A27"/>
    <w:rsid w:val="008D45D5"/>
    <w:rsid w:val="008D487E"/>
    <w:rsid w:val="008D519B"/>
    <w:rsid w:val="008D5458"/>
    <w:rsid w:val="008D5899"/>
    <w:rsid w:val="008D5AF8"/>
    <w:rsid w:val="008D5E93"/>
    <w:rsid w:val="008D5EC9"/>
    <w:rsid w:val="008D5EEE"/>
    <w:rsid w:val="008D68DF"/>
    <w:rsid w:val="008D6F59"/>
    <w:rsid w:val="008D72A4"/>
    <w:rsid w:val="008D742A"/>
    <w:rsid w:val="008D7617"/>
    <w:rsid w:val="008D796A"/>
    <w:rsid w:val="008E0952"/>
    <w:rsid w:val="008E0B08"/>
    <w:rsid w:val="008E11B3"/>
    <w:rsid w:val="008E1C93"/>
    <w:rsid w:val="008E2596"/>
    <w:rsid w:val="008E2624"/>
    <w:rsid w:val="008E27E5"/>
    <w:rsid w:val="008E2D10"/>
    <w:rsid w:val="008E3287"/>
    <w:rsid w:val="008E33B3"/>
    <w:rsid w:val="008E39A2"/>
    <w:rsid w:val="008E3A93"/>
    <w:rsid w:val="008E3B4C"/>
    <w:rsid w:val="008E3E60"/>
    <w:rsid w:val="008E4193"/>
    <w:rsid w:val="008E4311"/>
    <w:rsid w:val="008E475B"/>
    <w:rsid w:val="008E4A13"/>
    <w:rsid w:val="008E4BB7"/>
    <w:rsid w:val="008E5235"/>
    <w:rsid w:val="008E55CA"/>
    <w:rsid w:val="008E5A37"/>
    <w:rsid w:val="008E5AC9"/>
    <w:rsid w:val="008E672A"/>
    <w:rsid w:val="008E6736"/>
    <w:rsid w:val="008E6DED"/>
    <w:rsid w:val="008E7BAA"/>
    <w:rsid w:val="008E7E5E"/>
    <w:rsid w:val="008F0796"/>
    <w:rsid w:val="008F09B6"/>
    <w:rsid w:val="008F0A0F"/>
    <w:rsid w:val="008F0A1C"/>
    <w:rsid w:val="008F0B06"/>
    <w:rsid w:val="008F0B53"/>
    <w:rsid w:val="008F0C56"/>
    <w:rsid w:val="008F1001"/>
    <w:rsid w:val="008F11A3"/>
    <w:rsid w:val="008F1816"/>
    <w:rsid w:val="008F28CE"/>
    <w:rsid w:val="008F2EB0"/>
    <w:rsid w:val="008F2EF9"/>
    <w:rsid w:val="008F33A3"/>
    <w:rsid w:val="008F39CE"/>
    <w:rsid w:val="008F3B9E"/>
    <w:rsid w:val="008F41E3"/>
    <w:rsid w:val="008F43A9"/>
    <w:rsid w:val="008F4671"/>
    <w:rsid w:val="008F46CB"/>
    <w:rsid w:val="008F4BBC"/>
    <w:rsid w:val="008F53D3"/>
    <w:rsid w:val="008F5875"/>
    <w:rsid w:val="008F58E7"/>
    <w:rsid w:val="008F58EE"/>
    <w:rsid w:val="008F598B"/>
    <w:rsid w:val="008F5D6A"/>
    <w:rsid w:val="008F5DE9"/>
    <w:rsid w:val="008F6291"/>
    <w:rsid w:val="008F64F0"/>
    <w:rsid w:val="008F6B03"/>
    <w:rsid w:val="008F6DE1"/>
    <w:rsid w:val="008F7089"/>
    <w:rsid w:val="008F7205"/>
    <w:rsid w:val="008F757B"/>
    <w:rsid w:val="008F7858"/>
    <w:rsid w:val="0090050D"/>
    <w:rsid w:val="00900970"/>
    <w:rsid w:val="00900FD9"/>
    <w:rsid w:val="009015CE"/>
    <w:rsid w:val="00901CDB"/>
    <w:rsid w:val="00901E5B"/>
    <w:rsid w:val="0090201F"/>
    <w:rsid w:val="009020BD"/>
    <w:rsid w:val="009020CB"/>
    <w:rsid w:val="00902195"/>
    <w:rsid w:val="0090253F"/>
    <w:rsid w:val="009025FB"/>
    <w:rsid w:val="00903007"/>
    <w:rsid w:val="00903140"/>
    <w:rsid w:val="0090382B"/>
    <w:rsid w:val="009038B9"/>
    <w:rsid w:val="00903DC2"/>
    <w:rsid w:val="00904052"/>
    <w:rsid w:val="0090457F"/>
    <w:rsid w:val="009046FE"/>
    <w:rsid w:val="00904911"/>
    <w:rsid w:val="00904983"/>
    <w:rsid w:val="0090502A"/>
    <w:rsid w:val="009050FC"/>
    <w:rsid w:val="00905700"/>
    <w:rsid w:val="009057EC"/>
    <w:rsid w:val="00905A57"/>
    <w:rsid w:val="00905A96"/>
    <w:rsid w:val="00905FF6"/>
    <w:rsid w:val="0090617B"/>
    <w:rsid w:val="009063F5"/>
    <w:rsid w:val="00906612"/>
    <w:rsid w:val="009067FA"/>
    <w:rsid w:val="0090693C"/>
    <w:rsid w:val="00907554"/>
    <w:rsid w:val="009079DF"/>
    <w:rsid w:val="00907CC6"/>
    <w:rsid w:val="009103F0"/>
    <w:rsid w:val="00910B0B"/>
    <w:rsid w:val="00911580"/>
    <w:rsid w:val="00911979"/>
    <w:rsid w:val="00911A31"/>
    <w:rsid w:val="0091200E"/>
    <w:rsid w:val="009128AB"/>
    <w:rsid w:val="00912B4C"/>
    <w:rsid w:val="00912F5A"/>
    <w:rsid w:val="00913122"/>
    <w:rsid w:val="00913324"/>
    <w:rsid w:val="009134C3"/>
    <w:rsid w:val="0091352E"/>
    <w:rsid w:val="0091392A"/>
    <w:rsid w:val="00913C61"/>
    <w:rsid w:val="0091443A"/>
    <w:rsid w:val="009145FA"/>
    <w:rsid w:val="00915B5E"/>
    <w:rsid w:val="00915B85"/>
    <w:rsid w:val="00915D4E"/>
    <w:rsid w:val="00916050"/>
    <w:rsid w:val="0091658B"/>
    <w:rsid w:val="00916862"/>
    <w:rsid w:val="00916A15"/>
    <w:rsid w:val="00916C4D"/>
    <w:rsid w:val="0091707A"/>
    <w:rsid w:val="009178D9"/>
    <w:rsid w:val="00917A72"/>
    <w:rsid w:val="00917CB5"/>
    <w:rsid w:val="00920212"/>
    <w:rsid w:val="00920322"/>
    <w:rsid w:val="00920A52"/>
    <w:rsid w:val="00921A50"/>
    <w:rsid w:val="00921E63"/>
    <w:rsid w:val="00921F6B"/>
    <w:rsid w:val="00922303"/>
    <w:rsid w:val="00922BA4"/>
    <w:rsid w:val="00922CCE"/>
    <w:rsid w:val="00922D6C"/>
    <w:rsid w:val="00922DD9"/>
    <w:rsid w:val="00923234"/>
    <w:rsid w:val="0092462A"/>
    <w:rsid w:val="009246A9"/>
    <w:rsid w:val="009248FD"/>
    <w:rsid w:val="00924CA3"/>
    <w:rsid w:val="00924D9D"/>
    <w:rsid w:val="00924E75"/>
    <w:rsid w:val="0092619B"/>
    <w:rsid w:val="009261A3"/>
    <w:rsid w:val="0092645E"/>
    <w:rsid w:val="00926462"/>
    <w:rsid w:val="00926B0B"/>
    <w:rsid w:val="00926B6C"/>
    <w:rsid w:val="00926DFF"/>
    <w:rsid w:val="009273AF"/>
    <w:rsid w:val="00927553"/>
    <w:rsid w:val="00927ADE"/>
    <w:rsid w:val="00927E03"/>
    <w:rsid w:val="00927E35"/>
    <w:rsid w:val="00930525"/>
    <w:rsid w:val="009307EA"/>
    <w:rsid w:val="00930C21"/>
    <w:rsid w:val="00931571"/>
    <w:rsid w:val="009322BE"/>
    <w:rsid w:val="00932532"/>
    <w:rsid w:val="00932566"/>
    <w:rsid w:val="00932BD0"/>
    <w:rsid w:val="00932C05"/>
    <w:rsid w:val="009339B2"/>
    <w:rsid w:val="00933DB4"/>
    <w:rsid w:val="009341F8"/>
    <w:rsid w:val="0093445D"/>
    <w:rsid w:val="009346BE"/>
    <w:rsid w:val="009348A4"/>
    <w:rsid w:val="00934A0B"/>
    <w:rsid w:val="00934A19"/>
    <w:rsid w:val="0093544A"/>
    <w:rsid w:val="00935631"/>
    <w:rsid w:val="009358A4"/>
    <w:rsid w:val="0093635F"/>
    <w:rsid w:val="00936C38"/>
    <w:rsid w:val="00936D03"/>
    <w:rsid w:val="0093700E"/>
    <w:rsid w:val="0093729B"/>
    <w:rsid w:val="009373D9"/>
    <w:rsid w:val="009377A5"/>
    <w:rsid w:val="009377D8"/>
    <w:rsid w:val="00937F47"/>
    <w:rsid w:val="00940381"/>
    <w:rsid w:val="00940746"/>
    <w:rsid w:val="00940FE3"/>
    <w:rsid w:val="00940FF8"/>
    <w:rsid w:val="009411FA"/>
    <w:rsid w:val="009413CE"/>
    <w:rsid w:val="00941DBD"/>
    <w:rsid w:val="00942323"/>
    <w:rsid w:val="009423BC"/>
    <w:rsid w:val="00942C93"/>
    <w:rsid w:val="0094320D"/>
    <w:rsid w:val="009434F8"/>
    <w:rsid w:val="00943512"/>
    <w:rsid w:val="00943927"/>
    <w:rsid w:val="00943A35"/>
    <w:rsid w:val="009456F5"/>
    <w:rsid w:val="00945FE1"/>
    <w:rsid w:val="00946E64"/>
    <w:rsid w:val="00947A81"/>
    <w:rsid w:val="00947B80"/>
    <w:rsid w:val="00947CEF"/>
    <w:rsid w:val="00950676"/>
    <w:rsid w:val="00950968"/>
    <w:rsid w:val="00950C13"/>
    <w:rsid w:val="00950C59"/>
    <w:rsid w:val="00951064"/>
    <w:rsid w:val="0095126E"/>
    <w:rsid w:val="00951587"/>
    <w:rsid w:val="0095183B"/>
    <w:rsid w:val="00951E82"/>
    <w:rsid w:val="00951EA2"/>
    <w:rsid w:val="0095235F"/>
    <w:rsid w:val="0095290E"/>
    <w:rsid w:val="00952996"/>
    <w:rsid w:val="009529C0"/>
    <w:rsid w:val="00952D07"/>
    <w:rsid w:val="00953082"/>
    <w:rsid w:val="009532E5"/>
    <w:rsid w:val="009532FA"/>
    <w:rsid w:val="00953321"/>
    <w:rsid w:val="009533A3"/>
    <w:rsid w:val="00953B8F"/>
    <w:rsid w:val="00953F1A"/>
    <w:rsid w:val="009548B3"/>
    <w:rsid w:val="0095511C"/>
    <w:rsid w:val="00955550"/>
    <w:rsid w:val="00955A26"/>
    <w:rsid w:val="00955A30"/>
    <w:rsid w:val="00955A6F"/>
    <w:rsid w:val="00955CD8"/>
    <w:rsid w:val="00956237"/>
    <w:rsid w:val="009562F3"/>
    <w:rsid w:val="00956B89"/>
    <w:rsid w:val="00956B90"/>
    <w:rsid w:val="00956C00"/>
    <w:rsid w:val="00957095"/>
    <w:rsid w:val="00957447"/>
    <w:rsid w:val="00957571"/>
    <w:rsid w:val="009575A9"/>
    <w:rsid w:val="00957FC6"/>
    <w:rsid w:val="0096043C"/>
    <w:rsid w:val="00960516"/>
    <w:rsid w:val="0096069E"/>
    <w:rsid w:val="00960A0C"/>
    <w:rsid w:val="00960BCE"/>
    <w:rsid w:val="0096131E"/>
    <w:rsid w:val="0096166F"/>
    <w:rsid w:val="00961F0C"/>
    <w:rsid w:val="00962A70"/>
    <w:rsid w:val="00962A7B"/>
    <w:rsid w:val="0096353E"/>
    <w:rsid w:val="00964085"/>
    <w:rsid w:val="00964240"/>
    <w:rsid w:val="00964462"/>
    <w:rsid w:val="009649AA"/>
    <w:rsid w:val="009651A0"/>
    <w:rsid w:val="0096554F"/>
    <w:rsid w:val="00965654"/>
    <w:rsid w:val="00965B2E"/>
    <w:rsid w:val="00965BE9"/>
    <w:rsid w:val="0096603C"/>
    <w:rsid w:val="0096670F"/>
    <w:rsid w:val="00966893"/>
    <w:rsid w:val="009669CA"/>
    <w:rsid w:val="009671E3"/>
    <w:rsid w:val="009677B9"/>
    <w:rsid w:val="00967902"/>
    <w:rsid w:val="00967AEF"/>
    <w:rsid w:val="00967BA4"/>
    <w:rsid w:val="00967E4C"/>
    <w:rsid w:val="00970693"/>
    <w:rsid w:val="009708C9"/>
    <w:rsid w:val="00970923"/>
    <w:rsid w:val="00970C6A"/>
    <w:rsid w:val="00970EFD"/>
    <w:rsid w:val="00971776"/>
    <w:rsid w:val="00972080"/>
    <w:rsid w:val="00972516"/>
    <w:rsid w:val="009726CB"/>
    <w:rsid w:val="0097295F"/>
    <w:rsid w:val="00972AC4"/>
    <w:rsid w:val="00972BAB"/>
    <w:rsid w:val="00972E20"/>
    <w:rsid w:val="009732C2"/>
    <w:rsid w:val="0097348B"/>
    <w:rsid w:val="009737BD"/>
    <w:rsid w:val="00973962"/>
    <w:rsid w:val="00973BDF"/>
    <w:rsid w:val="009741A7"/>
    <w:rsid w:val="009742E9"/>
    <w:rsid w:val="0097439C"/>
    <w:rsid w:val="00974671"/>
    <w:rsid w:val="00974C4C"/>
    <w:rsid w:val="00975013"/>
    <w:rsid w:val="0097547F"/>
    <w:rsid w:val="009754E4"/>
    <w:rsid w:val="0097566D"/>
    <w:rsid w:val="009756FD"/>
    <w:rsid w:val="00975F63"/>
    <w:rsid w:val="00976202"/>
    <w:rsid w:val="009768B0"/>
    <w:rsid w:val="00976B9F"/>
    <w:rsid w:val="00976CFA"/>
    <w:rsid w:val="00976FB7"/>
    <w:rsid w:val="009776F1"/>
    <w:rsid w:val="009777CC"/>
    <w:rsid w:val="0097787C"/>
    <w:rsid w:val="00977BF1"/>
    <w:rsid w:val="00977C8F"/>
    <w:rsid w:val="00977F6F"/>
    <w:rsid w:val="0098003A"/>
    <w:rsid w:val="009800AE"/>
    <w:rsid w:val="0098033D"/>
    <w:rsid w:val="009806BF"/>
    <w:rsid w:val="00980877"/>
    <w:rsid w:val="0098120C"/>
    <w:rsid w:val="00981A35"/>
    <w:rsid w:val="00981EAA"/>
    <w:rsid w:val="00982EF2"/>
    <w:rsid w:val="00983384"/>
    <w:rsid w:val="009838F2"/>
    <w:rsid w:val="00983BDA"/>
    <w:rsid w:val="009842F3"/>
    <w:rsid w:val="0098451C"/>
    <w:rsid w:val="00984938"/>
    <w:rsid w:val="00984F0A"/>
    <w:rsid w:val="009855DC"/>
    <w:rsid w:val="0098572C"/>
    <w:rsid w:val="009857A0"/>
    <w:rsid w:val="00986D75"/>
    <w:rsid w:val="00986E41"/>
    <w:rsid w:val="00987333"/>
    <w:rsid w:val="00987457"/>
    <w:rsid w:val="00987523"/>
    <w:rsid w:val="009879A5"/>
    <w:rsid w:val="00987E94"/>
    <w:rsid w:val="009903D7"/>
    <w:rsid w:val="0099093D"/>
    <w:rsid w:val="00990D28"/>
    <w:rsid w:val="00991285"/>
    <w:rsid w:val="0099184C"/>
    <w:rsid w:val="00991E1F"/>
    <w:rsid w:val="00991E72"/>
    <w:rsid w:val="0099229F"/>
    <w:rsid w:val="009926D9"/>
    <w:rsid w:val="009927AA"/>
    <w:rsid w:val="00993092"/>
    <w:rsid w:val="0099309C"/>
    <w:rsid w:val="00993569"/>
    <w:rsid w:val="009939B8"/>
    <w:rsid w:val="00993A81"/>
    <w:rsid w:val="00993DE4"/>
    <w:rsid w:val="00994107"/>
    <w:rsid w:val="00994289"/>
    <w:rsid w:val="009954B6"/>
    <w:rsid w:val="009955CC"/>
    <w:rsid w:val="00995634"/>
    <w:rsid w:val="00995AB2"/>
    <w:rsid w:val="009960F3"/>
    <w:rsid w:val="009961FF"/>
    <w:rsid w:val="00996400"/>
    <w:rsid w:val="009964D0"/>
    <w:rsid w:val="009968F4"/>
    <w:rsid w:val="00996E52"/>
    <w:rsid w:val="00996FEC"/>
    <w:rsid w:val="00997BAF"/>
    <w:rsid w:val="009A05E3"/>
    <w:rsid w:val="009A0772"/>
    <w:rsid w:val="009A0A4D"/>
    <w:rsid w:val="009A14FF"/>
    <w:rsid w:val="009A17A2"/>
    <w:rsid w:val="009A1B1F"/>
    <w:rsid w:val="009A1E95"/>
    <w:rsid w:val="009A1F97"/>
    <w:rsid w:val="009A21A4"/>
    <w:rsid w:val="009A2280"/>
    <w:rsid w:val="009A241C"/>
    <w:rsid w:val="009A25BD"/>
    <w:rsid w:val="009A2ABC"/>
    <w:rsid w:val="009A2BC2"/>
    <w:rsid w:val="009A2E39"/>
    <w:rsid w:val="009A2E3B"/>
    <w:rsid w:val="009A3084"/>
    <w:rsid w:val="009A326E"/>
    <w:rsid w:val="009A422E"/>
    <w:rsid w:val="009A4A4A"/>
    <w:rsid w:val="009A4AA9"/>
    <w:rsid w:val="009A5AC3"/>
    <w:rsid w:val="009A65DF"/>
    <w:rsid w:val="009A6CFA"/>
    <w:rsid w:val="009A6E91"/>
    <w:rsid w:val="009A73B3"/>
    <w:rsid w:val="009A7D7F"/>
    <w:rsid w:val="009A7E8F"/>
    <w:rsid w:val="009B025A"/>
    <w:rsid w:val="009B09FD"/>
    <w:rsid w:val="009B10A1"/>
    <w:rsid w:val="009B1338"/>
    <w:rsid w:val="009B14BB"/>
    <w:rsid w:val="009B198A"/>
    <w:rsid w:val="009B2646"/>
    <w:rsid w:val="009B28F8"/>
    <w:rsid w:val="009B2AAB"/>
    <w:rsid w:val="009B2C3F"/>
    <w:rsid w:val="009B2EE2"/>
    <w:rsid w:val="009B2F81"/>
    <w:rsid w:val="009B45F7"/>
    <w:rsid w:val="009B526D"/>
    <w:rsid w:val="009B5713"/>
    <w:rsid w:val="009B587B"/>
    <w:rsid w:val="009B59F1"/>
    <w:rsid w:val="009B6168"/>
    <w:rsid w:val="009B6DD6"/>
    <w:rsid w:val="009C0231"/>
    <w:rsid w:val="009C026A"/>
    <w:rsid w:val="009C15D8"/>
    <w:rsid w:val="009C1E4E"/>
    <w:rsid w:val="009C26D9"/>
    <w:rsid w:val="009C28C2"/>
    <w:rsid w:val="009C2A94"/>
    <w:rsid w:val="009C305A"/>
    <w:rsid w:val="009C318E"/>
    <w:rsid w:val="009C3486"/>
    <w:rsid w:val="009C3793"/>
    <w:rsid w:val="009C3AAB"/>
    <w:rsid w:val="009C4071"/>
    <w:rsid w:val="009C42A8"/>
    <w:rsid w:val="009C47A4"/>
    <w:rsid w:val="009C4802"/>
    <w:rsid w:val="009C5064"/>
    <w:rsid w:val="009C553D"/>
    <w:rsid w:val="009C566C"/>
    <w:rsid w:val="009C5E48"/>
    <w:rsid w:val="009C5F01"/>
    <w:rsid w:val="009C60FE"/>
    <w:rsid w:val="009C6A25"/>
    <w:rsid w:val="009C6C2F"/>
    <w:rsid w:val="009C6CC9"/>
    <w:rsid w:val="009C6CCB"/>
    <w:rsid w:val="009C701B"/>
    <w:rsid w:val="009C7080"/>
    <w:rsid w:val="009C729A"/>
    <w:rsid w:val="009C73EF"/>
    <w:rsid w:val="009C775A"/>
    <w:rsid w:val="009C7824"/>
    <w:rsid w:val="009C799E"/>
    <w:rsid w:val="009C7DC9"/>
    <w:rsid w:val="009D0077"/>
    <w:rsid w:val="009D0434"/>
    <w:rsid w:val="009D0AE6"/>
    <w:rsid w:val="009D0EBD"/>
    <w:rsid w:val="009D0FE4"/>
    <w:rsid w:val="009D13B6"/>
    <w:rsid w:val="009D1A9A"/>
    <w:rsid w:val="009D1E94"/>
    <w:rsid w:val="009D1F38"/>
    <w:rsid w:val="009D28C1"/>
    <w:rsid w:val="009D2D1C"/>
    <w:rsid w:val="009D2FDB"/>
    <w:rsid w:val="009D32E5"/>
    <w:rsid w:val="009D32ED"/>
    <w:rsid w:val="009D38D0"/>
    <w:rsid w:val="009D3D61"/>
    <w:rsid w:val="009D4741"/>
    <w:rsid w:val="009D482F"/>
    <w:rsid w:val="009D4F7F"/>
    <w:rsid w:val="009D516A"/>
    <w:rsid w:val="009D5376"/>
    <w:rsid w:val="009D546F"/>
    <w:rsid w:val="009D5567"/>
    <w:rsid w:val="009D573E"/>
    <w:rsid w:val="009D58BD"/>
    <w:rsid w:val="009D59C9"/>
    <w:rsid w:val="009D5D56"/>
    <w:rsid w:val="009D5DBB"/>
    <w:rsid w:val="009D5E44"/>
    <w:rsid w:val="009D6F59"/>
    <w:rsid w:val="009D71AC"/>
    <w:rsid w:val="009D743C"/>
    <w:rsid w:val="009E0090"/>
    <w:rsid w:val="009E047A"/>
    <w:rsid w:val="009E0527"/>
    <w:rsid w:val="009E092E"/>
    <w:rsid w:val="009E0A4B"/>
    <w:rsid w:val="009E10FA"/>
    <w:rsid w:val="009E1237"/>
    <w:rsid w:val="009E1300"/>
    <w:rsid w:val="009E1AD5"/>
    <w:rsid w:val="009E2C0E"/>
    <w:rsid w:val="009E3227"/>
    <w:rsid w:val="009E326F"/>
    <w:rsid w:val="009E32F9"/>
    <w:rsid w:val="009E33AD"/>
    <w:rsid w:val="009E3E98"/>
    <w:rsid w:val="009E417D"/>
    <w:rsid w:val="009E44FD"/>
    <w:rsid w:val="009E45B8"/>
    <w:rsid w:val="009E4734"/>
    <w:rsid w:val="009E4ADB"/>
    <w:rsid w:val="009E4D18"/>
    <w:rsid w:val="009E5210"/>
    <w:rsid w:val="009E567B"/>
    <w:rsid w:val="009E5986"/>
    <w:rsid w:val="009E5ED5"/>
    <w:rsid w:val="009E63B2"/>
    <w:rsid w:val="009E64F0"/>
    <w:rsid w:val="009E65D1"/>
    <w:rsid w:val="009E6939"/>
    <w:rsid w:val="009E6F78"/>
    <w:rsid w:val="009E6FBB"/>
    <w:rsid w:val="009E7047"/>
    <w:rsid w:val="009E72CA"/>
    <w:rsid w:val="009E76D4"/>
    <w:rsid w:val="009E7773"/>
    <w:rsid w:val="009E787A"/>
    <w:rsid w:val="009E7929"/>
    <w:rsid w:val="009E7C9F"/>
    <w:rsid w:val="009F015B"/>
    <w:rsid w:val="009F01F4"/>
    <w:rsid w:val="009F066D"/>
    <w:rsid w:val="009F07B2"/>
    <w:rsid w:val="009F08DE"/>
    <w:rsid w:val="009F0B17"/>
    <w:rsid w:val="009F1065"/>
    <w:rsid w:val="009F12B4"/>
    <w:rsid w:val="009F1E20"/>
    <w:rsid w:val="009F2186"/>
    <w:rsid w:val="009F21C0"/>
    <w:rsid w:val="009F23A3"/>
    <w:rsid w:val="009F2D53"/>
    <w:rsid w:val="009F2FAC"/>
    <w:rsid w:val="009F30DC"/>
    <w:rsid w:val="009F3931"/>
    <w:rsid w:val="009F3957"/>
    <w:rsid w:val="009F3BCE"/>
    <w:rsid w:val="009F4585"/>
    <w:rsid w:val="009F4B02"/>
    <w:rsid w:val="009F4D9A"/>
    <w:rsid w:val="009F5332"/>
    <w:rsid w:val="009F5C49"/>
    <w:rsid w:val="009F5EF0"/>
    <w:rsid w:val="009F6140"/>
    <w:rsid w:val="009F653C"/>
    <w:rsid w:val="009F6703"/>
    <w:rsid w:val="009F699A"/>
    <w:rsid w:val="009F6CCD"/>
    <w:rsid w:val="009F6D3E"/>
    <w:rsid w:val="009F6FBC"/>
    <w:rsid w:val="009F7694"/>
    <w:rsid w:val="009F782E"/>
    <w:rsid w:val="00A00314"/>
    <w:rsid w:val="00A00879"/>
    <w:rsid w:val="00A00B87"/>
    <w:rsid w:val="00A00C65"/>
    <w:rsid w:val="00A0148A"/>
    <w:rsid w:val="00A017A0"/>
    <w:rsid w:val="00A017B8"/>
    <w:rsid w:val="00A01A59"/>
    <w:rsid w:val="00A0226F"/>
    <w:rsid w:val="00A024FF"/>
    <w:rsid w:val="00A0258E"/>
    <w:rsid w:val="00A02E62"/>
    <w:rsid w:val="00A02F6A"/>
    <w:rsid w:val="00A0304D"/>
    <w:rsid w:val="00A03576"/>
    <w:rsid w:val="00A03885"/>
    <w:rsid w:val="00A03C8A"/>
    <w:rsid w:val="00A03D7B"/>
    <w:rsid w:val="00A03DA2"/>
    <w:rsid w:val="00A03E1B"/>
    <w:rsid w:val="00A04A5B"/>
    <w:rsid w:val="00A04A62"/>
    <w:rsid w:val="00A0522C"/>
    <w:rsid w:val="00A05869"/>
    <w:rsid w:val="00A05D66"/>
    <w:rsid w:val="00A06073"/>
    <w:rsid w:val="00A06307"/>
    <w:rsid w:val="00A064B0"/>
    <w:rsid w:val="00A068D7"/>
    <w:rsid w:val="00A06FC9"/>
    <w:rsid w:val="00A07358"/>
    <w:rsid w:val="00A07456"/>
    <w:rsid w:val="00A10135"/>
    <w:rsid w:val="00A101CC"/>
    <w:rsid w:val="00A103B4"/>
    <w:rsid w:val="00A10913"/>
    <w:rsid w:val="00A10E74"/>
    <w:rsid w:val="00A117EB"/>
    <w:rsid w:val="00A11A6A"/>
    <w:rsid w:val="00A11C1B"/>
    <w:rsid w:val="00A12214"/>
    <w:rsid w:val="00A1231D"/>
    <w:rsid w:val="00A1254D"/>
    <w:rsid w:val="00A128B4"/>
    <w:rsid w:val="00A12A81"/>
    <w:rsid w:val="00A131E7"/>
    <w:rsid w:val="00A133B4"/>
    <w:rsid w:val="00A13409"/>
    <w:rsid w:val="00A13479"/>
    <w:rsid w:val="00A134F4"/>
    <w:rsid w:val="00A13CCB"/>
    <w:rsid w:val="00A13DA2"/>
    <w:rsid w:val="00A1452F"/>
    <w:rsid w:val="00A146C8"/>
    <w:rsid w:val="00A14A72"/>
    <w:rsid w:val="00A14AED"/>
    <w:rsid w:val="00A14B55"/>
    <w:rsid w:val="00A155BC"/>
    <w:rsid w:val="00A155FE"/>
    <w:rsid w:val="00A15B49"/>
    <w:rsid w:val="00A15E1C"/>
    <w:rsid w:val="00A15FE9"/>
    <w:rsid w:val="00A1682A"/>
    <w:rsid w:val="00A16ED4"/>
    <w:rsid w:val="00A174FE"/>
    <w:rsid w:val="00A17846"/>
    <w:rsid w:val="00A17C3C"/>
    <w:rsid w:val="00A17F78"/>
    <w:rsid w:val="00A20414"/>
    <w:rsid w:val="00A20621"/>
    <w:rsid w:val="00A21099"/>
    <w:rsid w:val="00A21842"/>
    <w:rsid w:val="00A21DE1"/>
    <w:rsid w:val="00A22161"/>
    <w:rsid w:val="00A22B47"/>
    <w:rsid w:val="00A22B73"/>
    <w:rsid w:val="00A234CF"/>
    <w:rsid w:val="00A2355C"/>
    <w:rsid w:val="00A2369C"/>
    <w:rsid w:val="00A23932"/>
    <w:rsid w:val="00A246F8"/>
    <w:rsid w:val="00A249B6"/>
    <w:rsid w:val="00A24A21"/>
    <w:rsid w:val="00A24AB2"/>
    <w:rsid w:val="00A252A1"/>
    <w:rsid w:val="00A25570"/>
    <w:rsid w:val="00A25EC3"/>
    <w:rsid w:val="00A26F67"/>
    <w:rsid w:val="00A270B0"/>
    <w:rsid w:val="00A27585"/>
    <w:rsid w:val="00A2784B"/>
    <w:rsid w:val="00A27895"/>
    <w:rsid w:val="00A2790C"/>
    <w:rsid w:val="00A27F53"/>
    <w:rsid w:val="00A30297"/>
    <w:rsid w:val="00A304EB"/>
    <w:rsid w:val="00A30674"/>
    <w:rsid w:val="00A3080B"/>
    <w:rsid w:val="00A30959"/>
    <w:rsid w:val="00A317BA"/>
    <w:rsid w:val="00A322C3"/>
    <w:rsid w:val="00A32770"/>
    <w:rsid w:val="00A32AA6"/>
    <w:rsid w:val="00A32C88"/>
    <w:rsid w:val="00A33279"/>
    <w:rsid w:val="00A33489"/>
    <w:rsid w:val="00A34091"/>
    <w:rsid w:val="00A341DF"/>
    <w:rsid w:val="00A345AD"/>
    <w:rsid w:val="00A34993"/>
    <w:rsid w:val="00A349CF"/>
    <w:rsid w:val="00A354A4"/>
    <w:rsid w:val="00A3584E"/>
    <w:rsid w:val="00A35E61"/>
    <w:rsid w:val="00A36298"/>
    <w:rsid w:val="00A36903"/>
    <w:rsid w:val="00A37457"/>
    <w:rsid w:val="00A374FE"/>
    <w:rsid w:val="00A37D0F"/>
    <w:rsid w:val="00A40048"/>
    <w:rsid w:val="00A40230"/>
    <w:rsid w:val="00A40F16"/>
    <w:rsid w:val="00A41273"/>
    <w:rsid w:val="00A41324"/>
    <w:rsid w:val="00A41AEC"/>
    <w:rsid w:val="00A41BCF"/>
    <w:rsid w:val="00A42780"/>
    <w:rsid w:val="00A42FA2"/>
    <w:rsid w:val="00A431D6"/>
    <w:rsid w:val="00A431FB"/>
    <w:rsid w:val="00A432A5"/>
    <w:rsid w:val="00A432CB"/>
    <w:rsid w:val="00A434E8"/>
    <w:rsid w:val="00A43870"/>
    <w:rsid w:val="00A43CC9"/>
    <w:rsid w:val="00A43D43"/>
    <w:rsid w:val="00A446EC"/>
    <w:rsid w:val="00A4475C"/>
    <w:rsid w:val="00A44D03"/>
    <w:rsid w:val="00A44E67"/>
    <w:rsid w:val="00A45459"/>
    <w:rsid w:val="00A4548E"/>
    <w:rsid w:val="00A4656D"/>
    <w:rsid w:val="00A46728"/>
    <w:rsid w:val="00A46EE7"/>
    <w:rsid w:val="00A47014"/>
    <w:rsid w:val="00A47015"/>
    <w:rsid w:val="00A4767F"/>
    <w:rsid w:val="00A47749"/>
    <w:rsid w:val="00A4789F"/>
    <w:rsid w:val="00A47981"/>
    <w:rsid w:val="00A4799C"/>
    <w:rsid w:val="00A5029F"/>
    <w:rsid w:val="00A50422"/>
    <w:rsid w:val="00A50A88"/>
    <w:rsid w:val="00A5107F"/>
    <w:rsid w:val="00A51B3D"/>
    <w:rsid w:val="00A51BD8"/>
    <w:rsid w:val="00A51ED6"/>
    <w:rsid w:val="00A52FD4"/>
    <w:rsid w:val="00A53496"/>
    <w:rsid w:val="00A538E0"/>
    <w:rsid w:val="00A53B83"/>
    <w:rsid w:val="00A53C2A"/>
    <w:rsid w:val="00A5416F"/>
    <w:rsid w:val="00A546A7"/>
    <w:rsid w:val="00A546A8"/>
    <w:rsid w:val="00A5475D"/>
    <w:rsid w:val="00A54A0A"/>
    <w:rsid w:val="00A54CD5"/>
    <w:rsid w:val="00A55163"/>
    <w:rsid w:val="00A557EB"/>
    <w:rsid w:val="00A558C8"/>
    <w:rsid w:val="00A55981"/>
    <w:rsid w:val="00A55B96"/>
    <w:rsid w:val="00A55DDC"/>
    <w:rsid w:val="00A5604B"/>
    <w:rsid w:val="00A56690"/>
    <w:rsid w:val="00A56AF0"/>
    <w:rsid w:val="00A56F8E"/>
    <w:rsid w:val="00A574DB"/>
    <w:rsid w:val="00A575DB"/>
    <w:rsid w:val="00A5785B"/>
    <w:rsid w:val="00A603BD"/>
    <w:rsid w:val="00A6119C"/>
    <w:rsid w:val="00A61533"/>
    <w:rsid w:val="00A61626"/>
    <w:rsid w:val="00A619D8"/>
    <w:rsid w:val="00A61A93"/>
    <w:rsid w:val="00A61E57"/>
    <w:rsid w:val="00A63484"/>
    <w:rsid w:val="00A6385A"/>
    <w:rsid w:val="00A63886"/>
    <w:rsid w:val="00A63E18"/>
    <w:rsid w:val="00A63E37"/>
    <w:rsid w:val="00A63E38"/>
    <w:rsid w:val="00A64348"/>
    <w:rsid w:val="00A6443B"/>
    <w:rsid w:val="00A6453D"/>
    <w:rsid w:val="00A64763"/>
    <w:rsid w:val="00A64A7B"/>
    <w:rsid w:val="00A64BF4"/>
    <w:rsid w:val="00A651F8"/>
    <w:rsid w:val="00A652CF"/>
    <w:rsid w:val="00A65646"/>
    <w:rsid w:val="00A65C92"/>
    <w:rsid w:val="00A66423"/>
    <w:rsid w:val="00A66805"/>
    <w:rsid w:val="00A67629"/>
    <w:rsid w:val="00A67EC2"/>
    <w:rsid w:val="00A701E6"/>
    <w:rsid w:val="00A708CE"/>
    <w:rsid w:val="00A7099D"/>
    <w:rsid w:val="00A71263"/>
    <w:rsid w:val="00A71352"/>
    <w:rsid w:val="00A71647"/>
    <w:rsid w:val="00A71BDD"/>
    <w:rsid w:val="00A7240A"/>
    <w:rsid w:val="00A72742"/>
    <w:rsid w:val="00A731D3"/>
    <w:rsid w:val="00A742FD"/>
    <w:rsid w:val="00A74B4C"/>
    <w:rsid w:val="00A74D00"/>
    <w:rsid w:val="00A74E74"/>
    <w:rsid w:val="00A7574F"/>
    <w:rsid w:val="00A75795"/>
    <w:rsid w:val="00A76810"/>
    <w:rsid w:val="00A768C2"/>
    <w:rsid w:val="00A76A34"/>
    <w:rsid w:val="00A76F8A"/>
    <w:rsid w:val="00A77242"/>
    <w:rsid w:val="00A77559"/>
    <w:rsid w:val="00A778D2"/>
    <w:rsid w:val="00A77DF6"/>
    <w:rsid w:val="00A801FC"/>
    <w:rsid w:val="00A80578"/>
    <w:rsid w:val="00A8095A"/>
    <w:rsid w:val="00A80A71"/>
    <w:rsid w:val="00A80DDD"/>
    <w:rsid w:val="00A81005"/>
    <w:rsid w:val="00A8132F"/>
    <w:rsid w:val="00A813A6"/>
    <w:rsid w:val="00A81571"/>
    <w:rsid w:val="00A81597"/>
    <w:rsid w:val="00A815BF"/>
    <w:rsid w:val="00A818AA"/>
    <w:rsid w:val="00A81B1D"/>
    <w:rsid w:val="00A81B5B"/>
    <w:rsid w:val="00A81F9E"/>
    <w:rsid w:val="00A81FA6"/>
    <w:rsid w:val="00A82225"/>
    <w:rsid w:val="00A822D9"/>
    <w:rsid w:val="00A82685"/>
    <w:rsid w:val="00A827A5"/>
    <w:rsid w:val="00A82A93"/>
    <w:rsid w:val="00A82AA2"/>
    <w:rsid w:val="00A82F6E"/>
    <w:rsid w:val="00A839D5"/>
    <w:rsid w:val="00A8404D"/>
    <w:rsid w:val="00A84070"/>
    <w:rsid w:val="00A84556"/>
    <w:rsid w:val="00A84BB2"/>
    <w:rsid w:val="00A852A3"/>
    <w:rsid w:val="00A85AA1"/>
    <w:rsid w:val="00A85AEF"/>
    <w:rsid w:val="00A861A4"/>
    <w:rsid w:val="00A864CF"/>
    <w:rsid w:val="00A8684D"/>
    <w:rsid w:val="00A86870"/>
    <w:rsid w:val="00A86EC7"/>
    <w:rsid w:val="00A86FF0"/>
    <w:rsid w:val="00A8762A"/>
    <w:rsid w:val="00A87D8A"/>
    <w:rsid w:val="00A90118"/>
    <w:rsid w:val="00A901BF"/>
    <w:rsid w:val="00A90357"/>
    <w:rsid w:val="00A90848"/>
    <w:rsid w:val="00A90ACB"/>
    <w:rsid w:val="00A91940"/>
    <w:rsid w:val="00A91AD2"/>
    <w:rsid w:val="00A9201B"/>
    <w:rsid w:val="00A9244C"/>
    <w:rsid w:val="00A92632"/>
    <w:rsid w:val="00A927D7"/>
    <w:rsid w:val="00A9292C"/>
    <w:rsid w:val="00A92FD4"/>
    <w:rsid w:val="00A93074"/>
    <w:rsid w:val="00A931CB"/>
    <w:rsid w:val="00A931D7"/>
    <w:rsid w:val="00A93868"/>
    <w:rsid w:val="00A93922"/>
    <w:rsid w:val="00A93AAC"/>
    <w:rsid w:val="00A93FFF"/>
    <w:rsid w:val="00A940A1"/>
    <w:rsid w:val="00A94507"/>
    <w:rsid w:val="00A94B09"/>
    <w:rsid w:val="00A94B80"/>
    <w:rsid w:val="00A94B9A"/>
    <w:rsid w:val="00A94C1A"/>
    <w:rsid w:val="00A94DC8"/>
    <w:rsid w:val="00A94F9C"/>
    <w:rsid w:val="00A955AE"/>
    <w:rsid w:val="00A9577D"/>
    <w:rsid w:val="00A9592F"/>
    <w:rsid w:val="00A95BE4"/>
    <w:rsid w:val="00A9680E"/>
    <w:rsid w:val="00A9772C"/>
    <w:rsid w:val="00AA0207"/>
    <w:rsid w:val="00AA05F3"/>
    <w:rsid w:val="00AA13ED"/>
    <w:rsid w:val="00AA18F8"/>
    <w:rsid w:val="00AA19CD"/>
    <w:rsid w:val="00AA1C7E"/>
    <w:rsid w:val="00AA1D42"/>
    <w:rsid w:val="00AA1FEB"/>
    <w:rsid w:val="00AA26A2"/>
    <w:rsid w:val="00AA2BF0"/>
    <w:rsid w:val="00AA2C73"/>
    <w:rsid w:val="00AA2E1B"/>
    <w:rsid w:val="00AA3451"/>
    <w:rsid w:val="00AA3772"/>
    <w:rsid w:val="00AA3985"/>
    <w:rsid w:val="00AA3D4D"/>
    <w:rsid w:val="00AA404A"/>
    <w:rsid w:val="00AA4403"/>
    <w:rsid w:val="00AA4B30"/>
    <w:rsid w:val="00AA4EED"/>
    <w:rsid w:val="00AA503C"/>
    <w:rsid w:val="00AA5182"/>
    <w:rsid w:val="00AA5A12"/>
    <w:rsid w:val="00AA5BA3"/>
    <w:rsid w:val="00AA6218"/>
    <w:rsid w:val="00AA67DC"/>
    <w:rsid w:val="00AA6CC5"/>
    <w:rsid w:val="00AA71AD"/>
    <w:rsid w:val="00AA7413"/>
    <w:rsid w:val="00AA766A"/>
    <w:rsid w:val="00AA76F4"/>
    <w:rsid w:val="00AA7C15"/>
    <w:rsid w:val="00AB03E6"/>
    <w:rsid w:val="00AB0B9B"/>
    <w:rsid w:val="00AB0E4A"/>
    <w:rsid w:val="00AB0F2E"/>
    <w:rsid w:val="00AB13FF"/>
    <w:rsid w:val="00AB15A2"/>
    <w:rsid w:val="00AB15B2"/>
    <w:rsid w:val="00AB1C79"/>
    <w:rsid w:val="00AB1F73"/>
    <w:rsid w:val="00AB212B"/>
    <w:rsid w:val="00AB2DB0"/>
    <w:rsid w:val="00AB30E3"/>
    <w:rsid w:val="00AB313D"/>
    <w:rsid w:val="00AB33B9"/>
    <w:rsid w:val="00AB38EF"/>
    <w:rsid w:val="00AB3D38"/>
    <w:rsid w:val="00AB3E9B"/>
    <w:rsid w:val="00AB464B"/>
    <w:rsid w:val="00AB4AF2"/>
    <w:rsid w:val="00AB4B22"/>
    <w:rsid w:val="00AB4B9D"/>
    <w:rsid w:val="00AB4E51"/>
    <w:rsid w:val="00AB51AC"/>
    <w:rsid w:val="00AB54FE"/>
    <w:rsid w:val="00AB5579"/>
    <w:rsid w:val="00AB61D8"/>
    <w:rsid w:val="00AB6920"/>
    <w:rsid w:val="00AB6BE9"/>
    <w:rsid w:val="00AB6EB0"/>
    <w:rsid w:val="00AB74BE"/>
    <w:rsid w:val="00AB7BFF"/>
    <w:rsid w:val="00AB7D7B"/>
    <w:rsid w:val="00AB7DF0"/>
    <w:rsid w:val="00AC00CD"/>
    <w:rsid w:val="00AC0A0B"/>
    <w:rsid w:val="00AC0B38"/>
    <w:rsid w:val="00AC0F14"/>
    <w:rsid w:val="00AC0FEB"/>
    <w:rsid w:val="00AC172B"/>
    <w:rsid w:val="00AC19F5"/>
    <w:rsid w:val="00AC1DBD"/>
    <w:rsid w:val="00AC1FA8"/>
    <w:rsid w:val="00AC2476"/>
    <w:rsid w:val="00AC24B6"/>
    <w:rsid w:val="00AC297F"/>
    <w:rsid w:val="00AC2ADC"/>
    <w:rsid w:val="00AC2FFE"/>
    <w:rsid w:val="00AC334D"/>
    <w:rsid w:val="00AC335A"/>
    <w:rsid w:val="00AC3C21"/>
    <w:rsid w:val="00AC3FED"/>
    <w:rsid w:val="00AC42DB"/>
    <w:rsid w:val="00AC4429"/>
    <w:rsid w:val="00AC4821"/>
    <w:rsid w:val="00AC5026"/>
    <w:rsid w:val="00AC5739"/>
    <w:rsid w:val="00AC5B52"/>
    <w:rsid w:val="00AC5FA4"/>
    <w:rsid w:val="00AC68B4"/>
    <w:rsid w:val="00AC691C"/>
    <w:rsid w:val="00AC6B4A"/>
    <w:rsid w:val="00AC6F14"/>
    <w:rsid w:val="00AC7A42"/>
    <w:rsid w:val="00AC7AC9"/>
    <w:rsid w:val="00AC7F0F"/>
    <w:rsid w:val="00AD05A6"/>
    <w:rsid w:val="00AD07D0"/>
    <w:rsid w:val="00AD0DAF"/>
    <w:rsid w:val="00AD164E"/>
    <w:rsid w:val="00AD1775"/>
    <w:rsid w:val="00AD18F0"/>
    <w:rsid w:val="00AD1DCD"/>
    <w:rsid w:val="00AD280F"/>
    <w:rsid w:val="00AD2A32"/>
    <w:rsid w:val="00AD2AC2"/>
    <w:rsid w:val="00AD2C7F"/>
    <w:rsid w:val="00AD2F40"/>
    <w:rsid w:val="00AD3AF2"/>
    <w:rsid w:val="00AD3C25"/>
    <w:rsid w:val="00AD3E17"/>
    <w:rsid w:val="00AD3ED2"/>
    <w:rsid w:val="00AD43C5"/>
    <w:rsid w:val="00AD4714"/>
    <w:rsid w:val="00AD4C1B"/>
    <w:rsid w:val="00AD4FBF"/>
    <w:rsid w:val="00AD5787"/>
    <w:rsid w:val="00AD59EA"/>
    <w:rsid w:val="00AD648F"/>
    <w:rsid w:val="00AD6514"/>
    <w:rsid w:val="00AD6531"/>
    <w:rsid w:val="00AD6890"/>
    <w:rsid w:val="00AD6AA4"/>
    <w:rsid w:val="00AD6C83"/>
    <w:rsid w:val="00AD6E52"/>
    <w:rsid w:val="00AD6FDC"/>
    <w:rsid w:val="00AD7403"/>
    <w:rsid w:val="00AD77F5"/>
    <w:rsid w:val="00AD7D0A"/>
    <w:rsid w:val="00AD7D1F"/>
    <w:rsid w:val="00AD7F5E"/>
    <w:rsid w:val="00AE02D9"/>
    <w:rsid w:val="00AE05E1"/>
    <w:rsid w:val="00AE0912"/>
    <w:rsid w:val="00AE09D0"/>
    <w:rsid w:val="00AE0AC5"/>
    <w:rsid w:val="00AE0C7F"/>
    <w:rsid w:val="00AE115F"/>
    <w:rsid w:val="00AE1F61"/>
    <w:rsid w:val="00AE1F81"/>
    <w:rsid w:val="00AE1FE4"/>
    <w:rsid w:val="00AE2B06"/>
    <w:rsid w:val="00AE2BC0"/>
    <w:rsid w:val="00AE315C"/>
    <w:rsid w:val="00AE396E"/>
    <w:rsid w:val="00AE4383"/>
    <w:rsid w:val="00AE47F3"/>
    <w:rsid w:val="00AE48B1"/>
    <w:rsid w:val="00AE4B23"/>
    <w:rsid w:val="00AE5031"/>
    <w:rsid w:val="00AE54A3"/>
    <w:rsid w:val="00AE56CD"/>
    <w:rsid w:val="00AE59C5"/>
    <w:rsid w:val="00AE65B0"/>
    <w:rsid w:val="00AE6A5D"/>
    <w:rsid w:val="00AE6C7E"/>
    <w:rsid w:val="00AE75D8"/>
    <w:rsid w:val="00AE7C11"/>
    <w:rsid w:val="00AF1382"/>
    <w:rsid w:val="00AF14BB"/>
    <w:rsid w:val="00AF14D5"/>
    <w:rsid w:val="00AF1711"/>
    <w:rsid w:val="00AF212D"/>
    <w:rsid w:val="00AF22CD"/>
    <w:rsid w:val="00AF29F7"/>
    <w:rsid w:val="00AF2D02"/>
    <w:rsid w:val="00AF30B6"/>
    <w:rsid w:val="00AF3280"/>
    <w:rsid w:val="00AF33F1"/>
    <w:rsid w:val="00AF37F1"/>
    <w:rsid w:val="00AF3FBE"/>
    <w:rsid w:val="00AF4105"/>
    <w:rsid w:val="00AF4358"/>
    <w:rsid w:val="00AF45EB"/>
    <w:rsid w:val="00AF4641"/>
    <w:rsid w:val="00AF46FE"/>
    <w:rsid w:val="00AF4C03"/>
    <w:rsid w:val="00AF4F87"/>
    <w:rsid w:val="00AF5200"/>
    <w:rsid w:val="00AF54E3"/>
    <w:rsid w:val="00AF5625"/>
    <w:rsid w:val="00AF5A52"/>
    <w:rsid w:val="00AF5BB3"/>
    <w:rsid w:val="00AF5D20"/>
    <w:rsid w:val="00AF5F9B"/>
    <w:rsid w:val="00AF61BB"/>
    <w:rsid w:val="00AF623F"/>
    <w:rsid w:val="00AF6574"/>
    <w:rsid w:val="00AF6A24"/>
    <w:rsid w:val="00AF6AFE"/>
    <w:rsid w:val="00AF7374"/>
    <w:rsid w:val="00AF7705"/>
    <w:rsid w:val="00B006E1"/>
    <w:rsid w:val="00B00844"/>
    <w:rsid w:val="00B009AD"/>
    <w:rsid w:val="00B00A0E"/>
    <w:rsid w:val="00B00B0E"/>
    <w:rsid w:val="00B00BE6"/>
    <w:rsid w:val="00B00C28"/>
    <w:rsid w:val="00B0112C"/>
    <w:rsid w:val="00B012B6"/>
    <w:rsid w:val="00B0160B"/>
    <w:rsid w:val="00B01A77"/>
    <w:rsid w:val="00B02476"/>
    <w:rsid w:val="00B033A8"/>
    <w:rsid w:val="00B03640"/>
    <w:rsid w:val="00B0364A"/>
    <w:rsid w:val="00B036B6"/>
    <w:rsid w:val="00B03C79"/>
    <w:rsid w:val="00B03F3B"/>
    <w:rsid w:val="00B03F60"/>
    <w:rsid w:val="00B04254"/>
    <w:rsid w:val="00B0484A"/>
    <w:rsid w:val="00B04852"/>
    <w:rsid w:val="00B04971"/>
    <w:rsid w:val="00B04AF5"/>
    <w:rsid w:val="00B04C48"/>
    <w:rsid w:val="00B0512D"/>
    <w:rsid w:val="00B05AC4"/>
    <w:rsid w:val="00B0620A"/>
    <w:rsid w:val="00B06527"/>
    <w:rsid w:val="00B0676A"/>
    <w:rsid w:val="00B06789"/>
    <w:rsid w:val="00B06828"/>
    <w:rsid w:val="00B06B7E"/>
    <w:rsid w:val="00B07036"/>
    <w:rsid w:val="00B07859"/>
    <w:rsid w:val="00B07B54"/>
    <w:rsid w:val="00B102CF"/>
    <w:rsid w:val="00B10624"/>
    <w:rsid w:val="00B1089D"/>
    <w:rsid w:val="00B10E20"/>
    <w:rsid w:val="00B1158C"/>
    <w:rsid w:val="00B11CFC"/>
    <w:rsid w:val="00B135CA"/>
    <w:rsid w:val="00B13915"/>
    <w:rsid w:val="00B13C7B"/>
    <w:rsid w:val="00B13D2E"/>
    <w:rsid w:val="00B142CE"/>
    <w:rsid w:val="00B146F8"/>
    <w:rsid w:val="00B1499A"/>
    <w:rsid w:val="00B14C92"/>
    <w:rsid w:val="00B14F81"/>
    <w:rsid w:val="00B14FFD"/>
    <w:rsid w:val="00B15233"/>
    <w:rsid w:val="00B15711"/>
    <w:rsid w:val="00B1574F"/>
    <w:rsid w:val="00B158A3"/>
    <w:rsid w:val="00B15AB0"/>
    <w:rsid w:val="00B15EAC"/>
    <w:rsid w:val="00B16BAB"/>
    <w:rsid w:val="00B16BD6"/>
    <w:rsid w:val="00B17355"/>
    <w:rsid w:val="00B176B5"/>
    <w:rsid w:val="00B17A6F"/>
    <w:rsid w:val="00B17AD4"/>
    <w:rsid w:val="00B17D70"/>
    <w:rsid w:val="00B17DF1"/>
    <w:rsid w:val="00B2032C"/>
    <w:rsid w:val="00B204B5"/>
    <w:rsid w:val="00B20625"/>
    <w:rsid w:val="00B20800"/>
    <w:rsid w:val="00B20EFA"/>
    <w:rsid w:val="00B20F0A"/>
    <w:rsid w:val="00B20F8C"/>
    <w:rsid w:val="00B211BD"/>
    <w:rsid w:val="00B21342"/>
    <w:rsid w:val="00B21F21"/>
    <w:rsid w:val="00B2224D"/>
    <w:rsid w:val="00B2279B"/>
    <w:rsid w:val="00B22E28"/>
    <w:rsid w:val="00B23188"/>
    <w:rsid w:val="00B2321D"/>
    <w:rsid w:val="00B232C8"/>
    <w:rsid w:val="00B2395F"/>
    <w:rsid w:val="00B23D31"/>
    <w:rsid w:val="00B23D6C"/>
    <w:rsid w:val="00B23F61"/>
    <w:rsid w:val="00B24112"/>
    <w:rsid w:val="00B24497"/>
    <w:rsid w:val="00B2479F"/>
    <w:rsid w:val="00B247C4"/>
    <w:rsid w:val="00B24801"/>
    <w:rsid w:val="00B2500E"/>
    <w:rsid w:val="00B251EA"/>
    <w:rsid w:val="00B2636C"/>
    <w:rsid w:val="00B2654E"/>
    <w:rsid w:val="00B26A5E"/>
    <w:rsid w:val="00B2792E"/>
    <w:rsid w:val="00B27961"/>
    <w:rsid w:val="00B27A82"/>
    <w:rsid w:val="00B302E7"/>
    <w:rsid w:val="00B31178"/>
    <w:rsid w:val="00B31685"/>
    <w:rsid w:val="00B31B72"/>
    <w:rsid w:val="00B31F4D"/>
    <w:rsid w:val="00B3214B"/>
    <w:rsid w:val="00B324EE"/>
    <w:rsid w:val="00B3257A"/>
    <w:rsid w:val="00B32609"/>
    <w:rsid w:val="00B32B8C"/>
    <w:rsid w:val="00B32F66"/>
    <w:rsid w:val="00B3318D"/>
    <w:rsid w:val="00B331D7"/>
    <w:rsid w:val="00B33A6C"/>
    <w:rsid w:val="00B33AC8"/>
    <w:rsid w:val="00B34602"/>
    <w:rsid w:val="00B347CA"/>
    <w:rsid w:val="00B34886"/>
    <w:rsid w:val="00B34C3E"/>
    <w:rsid w:val="00B34C72"/>
    <w:rsid w:val="00B34C75"/>
    <w:rsid w:val="00B34D39"/>
    <w:rsid w:val="00B353F0"/>
    <w:rsid w:val="00B35431"/>
    <w:rsid w:val="00B3607E"/>
    <w:rsid w:val="00B36240"/>
    <w:rsid w:val="00B36941"/>
    <w:rsid w:val="00B36A4E"/>
    <w:rsid w:val="00B36F2F"/>
    <w:rsid w:val="00B37588"/>
    <w:rsid w:val="00B37811"/>
    <w:rsid w:val="00B37B7C"/>
    <w:rsid w:val="00B37C77"/>
    <w:rsid w:val="00B37D12"/>
    <w:rsid w:val="00B402F6"/>
    <w:rsid w:val="00B40844"/>
    <w:rsid w:val="00B4138F"/>
    <w:rsid w:val="00B413EB"/>
    <w:rsid w:val="00B42240"/>
    <w:rsid w:val="00B424CF"/>
    <w:rsid w:val="00B42697"/>
    <w:rsid w:val="00B4273E"/>
    <w:rsid w:val="00B427BB"/>
    <w:rsid w:val="00B429FF"/>
    <w:rsid w:val="00B43020"/>
    <w:rsid w:val="00B436BE"/>
    <w:rsid w:val="00B43B61"/>
    <w:rsid w:val="00B43B9B"/>
    <w:rsid w:val="00B43BC6"/>
    <w:rsid w:val="00B43C9A"/>
    <w:rsid w:val="00B4419F"/>
    <w:rsid w:val="00B44531"/>
    <w:rsid w:val="00B44584"/>
    <w:rsid w:val="00B44C40"/>
    <w:rsid w:val="00B44F12"/>
    <w:rsid w:val="00B44FC3"/>
    <w:rsid w:val="00B450ED"/>
    <w:rsid w:val="00B45499"/>
    <w:rsid w:val="00B45524"/>
    <w:rsid w:val="00B45A05"/>
    <w:rsid w:val="00B46176"/>
    <w:rsid w:val="00B46939"/>
    <w:rsid w:val="00B474C9"/>
    <w:rsid w:val="00B47593"/>
    <w:rsid w:val="00B4793B"/>
    <w:rsid w:val="00B47E9E"/>
    <w:rsid w:val="00B502C4"/>
    <w:rsid w:val="00B5033D"/>
    <w:rsid w:val="00B50A56"/>
    <w:rsid w:val="00B50F08"/>
    <w:rsid w:val="00B5106F"/>
    <w:rsid w:val="00B513BC"/>
    <w:rsid w:val="00B51492"/>
    <w:rsid w:val="00B51BE2"/>
    <w:rsid w:val="00B528E1"/>
    <w:rsid w:val="00B529F2"/>
    <w:rsid w:val="00B52CE2"/>
    <w:rsid w:val="00B52DAC"/>
    <w:rsid w:val="00B52E2D"/>
    <w:rsid w:val="00B53373"/>
    <w:rsid w:val="00B53E5F"/>
    <w:rsid w:val="00B54E2E"/>
    <w:rsid w:val="00B555A5"/>
    <w:rsid w:val="00B5564C"/>
    <w:rsid w:val="00B55D82"/>
    <w:rsid w:val="00B55F1C"/>
    <w:rsid w:val="00B562AB"/>
    <w:rsid w:val="00B564A6"/>
    <w:rsid w:val="00B56958"/>
    <w:rsid w:val="00B569DC"/>
    <w:rsid w:val="00B56BDB"/>
    <w:rsid w:val="00B57C13"/>
    <w:rsid w:val="00B57D0F"/>
    <w:rsid w:val="00B6022A"/>
    <w:rsid w:val="00B605CE"/>
    <w:rsid w:val="00B60D28"/>
    <w:rsid w:val="00B627B4"/>
    <w:rsid w:val="00B62B4A"/>
    <w:rsid w:val="00B62D08"/>
    <w:rsid w:val="00B63708"/>
    <w:rsid w:val="00B637BD"/>
    <w:rsid w:val="00B64607"/>
    <w:rsid w:val="00B64A78"/>
    <w:rsid w:val="00B659F6"/>
    <w:rsid w:val="00B65B35"/>
    <w:rsid w:val="00B66032"/>
    <w:rsid w:val="00B66065"/>
    <w:rsid w:val="00B66377"/>
    <w:rsid w:val="00B6638C"/>
    <w:rsid w:val="00B6644A"/>
    <w:rsid w:val="00B669C6"/>
    <w:rsid w:val="00B675F1"/>
    <w:rsid w:val="00B6796F"/>
    <w:rsid w:val="00B67E4E"/>
    <w:rsid w:val="00B67E89"/>
    <w:rsid w:val="00B70411"/>
    <w:rsid w:val="00B70B90"/>
    <w:rsid w:val="00B71656"/>
    <w:rsid w:val="00B71739"/>
    <w:rsid w:val="00B71944"/>
    <w:rsid w:val="00B71B03"/>
    <w:rsid w:val="00B71C03"/>
    <w:rsid w:val="00B71ECC"/>
    <w:rsid w:val="00B71F58"/>
    <w:rsid w:val="00B72588"/>
    <w:rsid w:val="00B7261C"/>
    <w:rsid w:val="00B72AD1"/>
    <w:rsid w:val="00B72F2D"/>
    <w:rsid w:val="00B73A79"/>
    <w:rsid w:val="00B73EA9"/>
    <w:rsid w:val="00B74329"/>
    <w:rsid w:val="00B750FB"/>
    <w:rsid w:val="00B751E8"/>
    <w:rsid w:val="00B75443"/>
    <w:rsid w:val="00B754D4"/>
    <w:rsid w:val="00B7599D"/>
    <w:rsid w:val="00B75C16"/>
    <w:rsid w:val="00B76692"/>
    <w:rsid w:val="00B76B51"/>
    <w:rsid w:val="00B76CA6"/>
    <w:rsid w:val="00B76F1C"/>
    <w:rsid w:val="00B772E5"/>
    <w:rsid w:val="00B77BC5"/>
    <w:rsid w:val="00B77D37"/>
    <w:rsid w:val="00B77D7C"/>
    <w:rsid w:val="00B77F7E"/>
    <w:rsid w:val="00B80676"/>
    <w:rsid w:val="00B80779"/>
    <w:rsid w:val="00B80EAB"/>
    <w:rsid w:val="00B81453"/>
    <w:rsid w:val="00B81910"/>
    <w:rsid w:val="00B81D58"/>
    <w:rsid w:val="00B81E1F"/>
    <w:rsid w:val="00B827C2"/>
    <w:rsid w:val="00B82BCB"/>
    <w:rsid w:val="00B82F94"/>
    <w:rsid w:val="00B831A8"/>
    <w:rsid w:val="00B835E5"/>
    <w:rsid w:val="00B83A8D"/>
    <w:rsid w:val="00B83FC3"/>
    <w:rsid w:val="00B8461B"/>
    <w:rsid w:val="00B8486C"/>
    <w:rsid w:val="00B85981"/>
    <w:rsid w:val="00B859A8"/>
    <w:rsid w:val="00B85B17"/>
    <w:rsid w:val="00B85DC1"/>
    <w:rsid w:val="00B85E63"/>
    <w:rsid w:val="00B86442"/>
    <w:rsid w:val="00B8666A"/>
    <w:rsid w:val="00B86862"/>
    <w:rsid w:val="00B86B80"/>
    <w:rsid w:val="00B86D28"/>
    <w:rsid w:val="00B86E93"/>
    <w:rsid w:val="00B86F4C"/>
    <w:rsid w:val="00B87503"/>
    <w:rsid w:val="00B87835"/>
    <w:rsid w:val="00B878BB"/>
    <w:rsid w:val="00B87B58"/>
    <w:rsid w:val="00B90506"/>
    <w:rsid w:val="00B9054F"/>
    <w:rsid w:val="00B9073B"/>
    <w:rsid w:val="00B90F4A"/>
    <w:rsid w:val="00B91248"/>
    <w:rsid w:val="00B912BF"/>
    <w:rsid w:val="00B9133C"/>
    <w:rsid w:val="00B915C4"/>
    <w:rsid w:val="00B9167C"/>
    <w:rsid w:val="00B91682"/>
    <w:rsid w:val="00B91CD4"/>
    <w:rsid w:val="00B9241B"/>
    <w:rsid w:val="00B929D5"/>
    <w:rsid w:val="00B92A48"/>
    <w:rsid w:val="00B92CAD"/>
    <w:rsid w:val="00B92FC6"/>
    <w:rsid w:val="00B93415"/>
    <w:rsid w:val="00B934A6"/>
    <w:rsid w:val="00B939C2"/>
    <w:rsid w:val="00B93DAF"/>
    <w:rsid w:val="00B93E50"/>
    <w:rsid w:val="00B93E73"/>
    <w:rsid w:val="00B93EB2"/>
    <w:rsid w:val="00B9467B"/>
    <w:rsid w:val="00B9520D"/>
    <w:rsid w:val="00B95C2E"/>
    <w:rsid w:val="00B963CA"/>
    <w:rsid w:val="00B968AE"/>
    <w:rsid w:val="00B96BB9"/>
    <w:rsid w:val="00B96FDE"/>
    <w:rsid w:val="00B972D8"/>
    <w:rsid w:val="00B979BF"/>
    <w:rsid w:val="00BA0184"/>
    <w:rsid w:val="00BA0B51"/>
    <w:rsid w:val="00BA0EB8"/>
    <w:rsid w:val="00BA100B"/>
    <w:rsid w:val="00BA102E"/>
    <w:rsid w:val="00BA1190"/>
    <w:rsid w:val="00BA11CD"/>
    <w:rsid w:val="00BA18B6"/>
    <w:rsid w:val="00BA1911"/>
    <w:rsid w:val="00BA1B5F"/>
    <w:rsid w:val="00BA1D2A"/>
    <w:rsid w:val="00BA242F"/>
    <w:rsid w:val="00BA2686"/>
    <w:rsid w:val="00BA2E21"/>
    <w:rsid w:val="00BA3208"/>
    <w:rsid w:val="00BA3375"/>
    <w:rsid w:val="00BA4331"/>
    <w:rsid w:val="00BA47B1"/>
    <w:rsid w:val="00BA4EC8"/>
    <w:rsid w:val="00BA522A"/>
    <w:rsid w:val="00BA55F5"/>
    <w:rsid w:val="00BA58C5"/>
    <w:rsid w:val="00BA604F"/>
    <w:rsid w:val="00BA6253"/>
    <w:rsid w:val="00BA62C3"/>
    <w:rsid w:val="00BA6616"/>
    <w:rsid w:val="00BA6620"/>
    <w:rsid w:val="00BA6C14"/>
    <w:rsid w:val="00BA6CF0"/>
    <w:rsid w:val="00BA731A"/>
    <w:rsid w:val="00BA75B4"/>
    <w:rsid w:val="00BA7D4A"/>
    <w:rsid w:val="00BA7E08"/>
    <w:rsid w:val="00BB0219"/>
    <w:rsid w:val="00BB08F9"/>
    <w:rsid w:val="00BB0A04"/>
    <w:rsid w:val="00BB123F"/>
    <w:rsid w:val="00BB18CE"/>
    <w:rsid w:val="00BB1B0E"/>
    <w:rsid w:val="00BB1DB8"/>
    <w:rsid w:val="00BB233D"/>
    <w:rsid w:val="00BB272C"/>
    <w:rsid w:val="00BB3710"/>
    <w:rsid w:val="00BB3DDF"/>
    <w:rsid w:val="00BB40EE"/>
    <w:rsid w:val="00BB4128"/>
    <w:rsid w:val="00BB4EA8"/>
    <w:rsid w:val="00BB5424"/>
    <w:rsid w:val="00BB5508"/>
    <w:rsid w:val="00BB587B"/>
    <w:rsid w:val="00BB58A1"/>
    <w:rsid w:val="00BB613A"/>
    <w:rsid w:val="00BB6176"/>
    <w:rsid w:val="00BB629D"/>
    <w:rsid w:val="00BB62BF"/>
    <w:rsid w:val="00BB66F1"/>
    <w:rsid w:val="00BB6819"/>
    <w:rsid w:val="00BB7016"/>
    <w:rsid w:val="00BB743D"/>
    <w:rsid w:val="00BB77D0"/>
    <w:rsid w:val="00BB7839"/>
    <w:rsid w:val="00BB7A50"/>
    <w:rsid w:val="00BB7B1D"/>
    <w:rsid w:val="00BB7E7E"/>
    <w:rsid w:val="00BB7FBD"/>
    <w:rsid w:val="00BC05AB"/>
    <w:rsid w:val="00BC091D"/>
    <w:rsid w:val="00BC0FA8"/>
    <w:rsid w:val="00BC109D"/>
    <w:rsid w:val="00BC1299"/>
    <w:rsid w:val="00BC1873"/>
    <w:rsid w:val="00BC1AE1"/>
    <w:rsid w:val="00BC2423"/>
    <w:rsid w:val="00BC2564"/>
    <w:rsid w:val="00BC25EA"/>
    <w:rsid w:val="00BC327D"/>
    <w:rsid w:val="00BC3A44"/>
    <w:rsid w:val="00BC473B"/>
    <w:rsid w:val="00BC4B81"/>
    <w:rsid w:val="00BC4F8F"/>
    <w:rsid w:val="00BC511C"/>
    <w:rsid w:val="00BC5D14"/>
    <w:rsid w:val="00BC5DDA"/>
    <w:rsid w:val="00BC5E9D"/>
    <w:rsid w:val="00BC6340"/>
    <w:rsid w:val="00BC6492"/>
    <w:rsid w:val="00BC6564"/>
    <w:rsid w:val="00BC6EA1"/>
    <w:rsid w:val="00BC6F8D"/>
    <w:rsid w:val="00BC7165"/>
    <w:rsid w:val="00BC7578"/>
    <w:rsid w:val="00BC7D05"/>
    <w:rsid w:val="00BD0DD1"/>
    <w:rsid w:val="00BD0E2E"/>
    <w:rsid w:val="00BD171D"/>
    <w:rsid w:val="00BD1DD0"/>
    <w:rsid w:val="00BD1FE4"/>
    <w:rsid w:val="00BD2318"/>
    <w:rsid w:val="00BD24B7"/>
    <w:rsid w:val="00BD2705"/>
    <w:rsid w:val="00BD2C24"/>
    <w:rsid w:val="00BD2D78"/>
    <w:rsid w:val="00BD2FC3"/>
    <w:rsid w:val="00BD310E"/>
    <w:rsid w:val="00BD330E"/>
    <w:rsid w:val="00BD35FC"/>
    <w:rsid w:val="00BD38A8"/>
    <w:rsid w:val="00BD38EF"/>
    <w:rsid w:val="00BD40DE"/>
    <w:rsid w:val="00BD445F"/>
    <w:rsid w:val="00BD4CCB"/>
    <w:rsid w:val="00BD57A0"/>
    <w:rsid w:val="00BD57E9"/>
    <w:rsid w:val="00BD5EDB"/>
    <w:rsid w:val="00BD626A"/>
    <w:rsid w:val="00BD652C"/>
    <w:rsid w:val="00BD69A8"/>
    <w:rsid w:val="00BD78C2"/>
    <w:rsid w:val="00BD7CC5"/>
    <w:rsid w:val="00BD7DD8"/>
    <w:rsid w:val="00BD7E4D"/>
    <w:rsid w:val="00BD7F7D"/>
    <w:rsid w:val="00BE0734"/>
    <w:rsid w:val="00BE0DD0"/>
    <w:rsid w:val="00BE18B5"/>
    <w:rsid w:val="00BE1AF2"/>
    <w:rsid w:val="00BE1CB5"/>
    <w:rsid w:val="00BE23C1"/>
    <w:rsid w:val="00BE2B54"/>
    <w:rsid w:val="00BE344C"/>
    <w:rsid w:val="00BE372A"/>
    <w:rsid w:val="00BE3800"/>
    <w:rsid w:val="00BE3A22"/>
    <w:rsid w:val="00BE40A4"/>
    <w:rsid w:val="00BE466E"/>
    <w:rsid w:val="00BE499B"/>
    <w:rsid w:val="00BE4C2D"/>
    <w:rsid w:val="00BE538B"/>
    <w:rsid w:val="00BE5434"/>
    <w:rsid w:val="00BE55CF"/>
    <w:rsid w:val="00BE5B02"/>
    <w:rsid w:val="00BE6508"/>
    <w:rsid w:val="00BE6516"/>
    <w:rsid w:val="00BE7164"/>
    <w:rsid w:val="00BE719C"/>
    <w:rsid w:val="00BE762A"/>
    <w:rsid w:val="00BE7E44"/>
    <w:rsid w:val="00BF0003"/>
    <w:rsid w:val="00BF056D"/>
    <w:rsid w:val="00BF0959"/>
    <w:rsid w:val="00BF1206"/>
    <w:rsid w:val="00BF126F"/>
    <w:rsid w:val="00BF17C1"/>
    <w:rsid w:val="00BF1B3F"/>
    <w:rsid w:val="00BF2BDB"/>
    <w:rsid w:val="00BF2E30"/>
    <w:rsid w:val="00BF38BC"/>
    <w:rsid w:val="00BF3B33"/>
    <w:rsid w:val="00BF3D39"/>
    <w:rsid w:val="00BF3D87"/>
    <w:rsid w:val="00BF3DF2"/>
    <w:rsid w:val="00BF3EC8"/>
    <w:rsid w:val="00BF4433"/>
    <w:rsid w:val="00BF4B94"/>
    <w:rsid w:val="00BF4BCF"/>
    <w:rsid w:val="00BF4D52"/>
    <w:rsid w:val="00BF53DB"/>
    <w:rsid w:val="00BF5BE6"/>
    <w:rsid w:val="00BF5C69"/>
    <w:rsid w:val="00BF5CEE"/>
    <w:rsid w:val="00BF5F37"/>
    <w:rsid w:val="00BF6ABA"/>
    <w:rsid w:val="00BF7071"/>
    <w:rsid w:val="00BF7097"/>
    <w:rsid w:val="00BF73FB"/>
    <w:rsid w:val="00BF7783"/>
    <w:rsid w:val="00BF78CD"/>
    <w:rsid w:val="00BF7F4F"/>
    <w:rsid w:val="00C002DA"/>
    <w:rsid w:val="00C00316"/>
    <w:rsid w:val="00C004CA"/>
    <w:rsid w:val="00C01B77"/>
    <w:rsid w:val="00C01E96"/>
    <w:rsid w:val="00C02117"/>
    <w:rsid w:val="00C024E2"/>
    <w:rsid w:val="00C0259B"/>
    <w:rsid w:val="00C03042"/>
    <w:rsid w:val="00C0368D"/>
    <w:rsid w:val="00C03E38"/>
    <w:rsid w:val="00C03E60"/>
    <w:rsid w:val="00C04611"/>
    <w:rsid w:val="00C048D8"/>
    <w:rsid w:val="00C04999"/>
    <w:rsid w:val="00C0504F"/>
    <w:rsid w:val="00C05089"/>
    <w:rsid w:val="00C050CA"/>
    <w:rsid w:val="00C05811"/>
    <w:rsid w:val="00C05A6D"/>
    <w:rsid w:val="00C05F82"/>
    <w:rsid w:val="00C064BF"/>
    <w:rsid w:val="00C0669D"/>
    <w:rsid w:val="00C066C7"/>
    <w:rsid w:val="00C06FC0"/>
    <w:rsid w:val="00C07228"/>
    <w:rsid w:val="00C077E6"/>
    <w:rsid w:val="00C07A22"/>
    <w:rsid w:val="00C07DA2"/>
    <w:rsid w:val="00C10068"/>
    <w:rsid w:val="00C101C5"/>
    <w:rsid w:val="00C10695"/>
    <w:rsid w:val="00C10699"/>
    <w:rsid w:val="00C108FD"/>
    <w:rsid w:val="00C10A09"/>
    <w:rsid w:val="00C10AAD"/>
    <w:rsid w:val="00C10C20"/>
    <w:rsid w:val="00C10E6F"/>
    <w:rsid w:val="00C10F6F"/>
    <w:rsid w:val="00C11166"/>
    <w:rsid w:val="00C113C5"/>
    <w:rsid w:val="00C11AE3"/>
    <w:rsid w:val="00C1257E"/>
    <w:rsid w:val="00C13186"/>
    <w:rsid w:val="00C13EB9"/>
    <w:rsid w:val="00C13F8A"/>
    <w:rsid w:val="00C14399"/>
    <w:rsid w:val="00C1467B"/>
    <w:rsid w:val="00C146C1"/>
    <w:rsid w:val="00C14832"/>
    <w:rsid w:val="00C14840"/>
    <w:rsid w:val="00C14F5C"/>
    <w:rsid w:val="00C15227"/>
    <w:rsid w:val="00C1573A"/>
    <w:rsid w:val="00C16044"/>
    <w:rsid w:val="00C1623F"/>
    <w:rsid w:val="00C16280"/>
    <w:rsid w:val="00C1634B"/>
    <w:rsid w:val="00C168E1"/>
    <w:rsid w:val="00C16907"/>
    <w:rsid w:val="00C16AA2"/>
    <w:rsid w:val="00C17D92"/>
    <w:rsid w:val="00C20535"/>
    <w:rsid w:val="00C208CC"/>
    <w:rsid w:val="00C20E85"/>
    <w:rsid w:val="00C214CC"/>
    <w:rsid w:val="00C21508"/>
    <w:rsid w:val="00C227BD"/>
    <w:rsid w:val="00C22EE2"/>
    <w:rsid w:val="00C22F05"/>
    <w:rsid w:val="00C23519"/>
    <w:rsid w:val="00C23710"/>
    <w:rsid w:val="00C23AF8"/>
    <w:rsid w:val="00C23E2F"/>
    <w:rsid w:val="00C25533"/>
    <w:rsid w:val="00C256C6"/>
    <w:rsid w:val="00C259DA"/>
    <w:rsid w:val="00C25B60"/>
    <w:rsid w:val="00C26707"/>
    <w:rsid w:val="00C26A70"/>
    <w:rsid w:val="00C26DAC"/>
    <w:rsid w:val="00C27043"/>
    <w:rsid w:val="00C2733F"/>
    <w:rsid w:val="00C27394"/>
    <w:rsid w:val="00C273FC"/>
    <w:rsid w:val="00C27407"/>
    <w:rsid w:val="00C27606"/>
    <w:rsid w:val="00C27DFD"/>
    <w:rsid w:val="00C30A67"/>
    <w:rsid w:val="00C30F12"/>
    <w:rsid w:val="00C313E5"/>
    <w:rsid w:val="00C3149F"/>
    <w:rsid w:val="00C31F97"/>
    <w:rsid w:val="00C323B9"/>
    <w:rsid w:val="00C32C71"/>
    <w:rsid w:val="00C332F5"/>
    <w:rsid w:val="00C3399A"/>
    <w:rsid w:val="00C33D20"/>
    <w:rsid w:val="00C33F67"/>
    <w:rsid w:val="00C341BE"/>
    <w:rsid w:val="00C342A7"/>
    <w:rsid w:val="00C347E1"/>
    <w:rsid w:val="00C3482D"/>
    <w:rsid w:val="00C34AA0"/>
    <w:rsid w:val="00C353AA"/>
    <w:rsid w:val="00C35598"/>
    <w:rsid w:val="00C357F3"/>
    <w:rsid w:val="00C359D2"/>
    <w:rsid w:val="00C35A1C"/>
    <w:rsid w:val="00C35AFB"/>
    <w:rsid w:val="00C36C0F"/>
    <w:rsid w:val="00C36D2B"/>
    <w:rsid w:val="00C37592"/>
    <w:rsid w:val="00C3763F"/>
    <w:rsid w:val="00C376AA"/>
    <w:rsid w:val="00C37C5D"/>
    <w:rsid w:val="00C37D79"/>
    <w:rsid w:val="00C37F9C"/>
    <w:rsid w:val="00C40188"/>
    <w:rsid w:val="00C40294"/>
    <w:rsid w:val="00C40CED"/>
    <w:rsid w:val="00C40DA7"/>
    <w:rsid w:val="00C40E89"/>
    <w:rsid w:val="00C4124C"/>
    <w:rsid w:val="00C41766"/>
    <w:rsid w:val="00C41820"/>
    <w:rsid w:val="00C41DC4"/>
    <w:rsid w:val="00C421D1"/>
    <w:rsid w:val="00C4234E"/>
    <w:rsid w:val="00C4258F"/>
    <w:rsid w:val="00C4270A"/>
    <w:rsid w:val="00C4278A"/>
    <w:rsid w:val="00C42A59"/>
    <w:rsid w:val="00C4304C"/>
    <w:rsid w:val="00C43266"/>
    <w:rsid w:val="00C435EA"/>
    <w:rsid w:val="00C43C15"/>
    <w:rsid w:val="00C43EEF"/>
    <w:rsid w:val="00C44539"/>
    <w:rsid w:val="00C44C86"/>
    <w:rsid w:val="00C44E6D"/>
    <w:rsid w:val="00C45132"/>
    <w:rsid w:val="00C45168"/>
    <w:rsid w:val="00C45BC2"/>
    <w:rsid w:val="00C45F4B"/>
    <w:rsid w:val="00C46061"/>
    <w:rsid w:val="00C46EA8"/>
    <w:rsid w:val="00C470E7"/>
    <w:rsid w:val="00C47493"/>
    <w:rsid w:val="00C47693"/>
    <w:rsid w:val="00C47C0E"/>
    <w:rsid w:val="00C47D39"/>
    <w:rsid w:val="00C47E4D"/>
    <w:rsid w:val="00C50397"/>
    <w:rsid w:val="00C50440"/>
    <w:rsid w:val="00C50AC9"/>
    <w:rsid w:val="00C5187E"/>
    <w:rsid w:val="00C519C5"/>
    <w:rsid w:val="00C52841"/>
    <w:rsid w:val="00C52CCB"/>
    <w:rsid w:val="00C53068"/>
    <w:rsid w:val="00C53165"/>
    <w:rsid w:val="00C53651"/>
    <w:rsid w:val="00C538DD"/>
    <w:rsid w:val="00C53B72"/>
    <w:rsid w:val="00C544B2"/>
    <w:rsid w:val="00C54A21"/>
    <w:rsid w:val="00C54E2C"/>
    <w:rsid w:val="00C5548E"/>
    <w:rsid w:val="00C55686"/>
    <w:rsid w:val="00C55B5B"/>
    <w:rsid w:val="00C56823"/>
    <w:rsid w:val="00C5751E"/>
    <w:rsid w:val="00C57A74"/>
    <w:rsid w:val="00C57D47"/>
    <w:rsid w:val="00C600FC"/>
    <w:rsid w:val="00C60114"/>
    <w:rsid w:val="00C60252"/>
    <w:rsid w:val="00C6064B"/>
    <w:rsid w:val="00C60903"/>
    <w:rsid w:val="00C609BB"/>
    <w:rsid w:val="00C60ADD"/>
    <w:rsid w:val="00C60E6D"/>
    <w:rsid w:val="00C60F11"/>
    <w:rsid w:val="00C61512"/>
    <w:rsid w:val="00C61574"/>
    <w:rsid w:val="00C61DA5"/>
    <w:rsid w:val="00C621FD"/>
    <w:rsid w:val="00C625DB"/>
    <w:rsid w:val="00C62B87"/>
    <w:rsid w:val="00C62C5F"/>
    <w:rsid w:val="00C62F5B"/>
    <w:rsid w:val="00C62FCE"/>
    <w:rsid w:val="00C631C7"/>
    <w:rsid w:val="00C63331"/>
    <w:rsid w:val="00C6338B"/>
    <w:rsid w:val="00C6350E"/>
    <w:rsid w:val="00C639DB"/>
    <w:rsid w:val="00C64016"/>
    <w:rsid w:val="00C64184"/>
    <w:rsid w:val="00C644E3"/>
    <w:rsid w:val="00C647AF"/>
    <w:rsid w:val="00C64897"/>
    <w:rsid w:val="00C649F2"/>
    <w:rsid w:val="00C64CEB"/>
    <w:rsid w:val="00C6506A"/>
    <w:rsid w:val="00C6519B"/>
    <w:rsid w:val="00C65286"/>
    <w:rsid w:val="00C6550D"/>
    <w:rsid w:val="00C65523"/>
    <w:rsid w:val="00C65C69"/>
    <w:rsid w:val="00C65ECA"/>
    <w:rsid w:val="00C661DD"/>
    <w:rsid w:val="00C66656"/>
    <w:rsid w:val="00C66C80"/>
    <w:rsid w:val="00C66DC8"/>
    <w:rsid w:val="00C66FC0"/>
    <w:rsid w:val="00C67AA4"/>
    <w:rsid w:val="00C67C40"/>
    <w:rsid w:val="00C70BB4"/>
    <w:rsid w:val="00C713EC"/>
    <w:rsid w:val="00C71F1C"/>
    <w:rsid w:val="00C729FF"/>
    <w:rsid w:val="00C72AD3"/>
    <w:rsid w:val="00C72EB3"/>
    <w:rsid w:val="00C734C6"/>
    <w:rsid w:val="00C73A6D"/>
    <w:rsid w:val="00C73E1B"/>
    <w:rsid w:val="00C74357"/>
    <w:rsid w:val="00C7446B"/>
    <w:rsid w:val="00C744D5"/>
    <w:rsid w:val="00C74767"/>
    <w:rsid w:val="00C747E2"/>
    <w:rsid w:val="00C7488B"/>
    <w:rsid w:val="00C756D0"/>
    <w:rsid w:val="00C75ACC"/>
    <w:rsid w:val="00C75C69"/>
    <w:rsid w:val="00C75D23"/>
    <w:rsid w:val="00C75E77"/>
    <w:rsid w:val="00C75EE2"/>
    <w:rsid w:val="00C7615C"/>
    <w:rsid w:val="00C76260"/>
    <w:rsid w:val="00C767FB"/>
    <w:rsid w:val="00C76B59"/>
    <w:rsid w:val="00C77402"/>
    <w:rsid w:val="00C77700"/>
    <w:rsid w:val="00C779A0"/>
    <w:rsid w:val="00C77CE4"/>
    <w:rsid w:val="00C80736"/>
    <w:rsid w:val="00C807D0"/>
    <w:rsid w:val="00C8088B"/>
    <w:rsid w:val="00C80C38"/>
    <w:rsid w:val="00C81047"/>
    <w:rsid w:val="00C812D6"/>
    <w:rsid w:val="00C81320"/>
    <w:rsid w:val="00C81443"/>
    <w:rsid w:val="00C81B59"/>
    <w:rsid w:val="00C81B92"/>
    <w:rsid w:val="00C83B61"/>
    <w:rsid w:val="00C84A7F"/>
    <w:rsid w:val="00C84DA0"/>
    <w:rsid w:val="00C84E43"/>
    <w:rsid w:val="00C85228"/>
    <w:rsid w:val="00C8529D"/>
    <w:rsid w:val="00C852C3"/>
    <w:rsid w:val="00C85367"/>
    <w:rsid w:val="00C85474"/>
    <w:rsid w:val="00C858F3"/>
    <w:rsid w:val="00C85D08"/>
    <w:rsid w:val="00C85D65"/>
    <w:rsid w:val="00C861AE"/>
    <w:rsid w:val="00C86774"/>
    <w:rsid w:val="00C86AA3"/>
    <w:rsid w:val="00C87158"/>
    <w:rsid w:val="00C873B5"/>
    <w:rsid w:val="00C87919"/>
    <w:rsid w:val="00C87D4A"/>
    <w:rsid w:val="00C908FF"/>
    <w:rsid w:val="00C90CC0"/>
    <w:rsid w:val="00C90EC4"/>
    <w:rsid w:val="00C91592"/>
    <w:rsid w:val="00C915F0"/>
    <w:rsid w:val="00C9171F"/>
    <w:rsid w:val="00C9196B"/>
    <w:rsid w:val="00C91B92"/>
    <w:rsid w:val="00C91D77"/>
    <w:rsid w:val="00C91F5D"/>
    <w:rsid w:val="00C92149"/>
    <w:rsid w:val="00C921A7"/>
    <w:rsid w:val="00C9269B"/>
    <w:rsid w:val="00C9276A"/>
    <w:rsid w:val="00C9285A"/>
    <w:rsid w:val="00C92A3A"/>
    <w:rsid w:val="00C92C19"/>
    <w:rsid w:val="00C92E43"/>
    <w:rsid w:val="00C92FE2"/>
    <w:rsid w:val="00C93561"/>
    <w:rsid w:val="00C93A9F"/>
    <w:rsid w:val="00C93ADE"/>
    <w:rsid w:val="00C945D7"/>
    <w:rsid w:val="00C94A28"/>
    <w:rsid w:val="00C94DA2"/>
    <w:rsid w:val="00C94DB2"/>
    <w:rsid w:val="00C95031"/>
    <w:rsid w:val="00C95BB0"/>
    <w:rsid w:val="00C96A55"/>
    <w:rsid w:val="00C96E10"/>
    <w:rsid w:val="00C970DC"/>
    <w:rsid w:val="00C97FB7"/>
    <w:rsid w:val="00CA0ED0"/>
    <w:rsid w:val="00CA1180"/>
    <w:rsid w:val="00CA144C"/>
    <w:rsid w:val="00CA19E8"/>
    <w:rsid w:val="00CA1CB5"/>
    <w:rsid w:val="00CA2258"/>
    <w:rsid w:val="00CA241B"/>
    <w:rsid w:val="00CA2792"/>
    <w:rsid w:val="00CA2AEB"/>
    <w:rsid w:val="00CA2AFA"/>
    <w:rsid w:val="00CA2E3C"/>
    <w:rsid w:val="00CA31B9"/>
    <w:rsid w:val="00CA359E"/>
    <w:rsid w:val="00CA35B6"/>
    <w:rsid w:val="00CA3691"/>
    <w:rsid w:val="00CA38CE"/>
    <w:rsid w:val="00CA39FF"/>
    <w:rsid w:val="00CA3D48"/>
    <w:rsid w:val="00CA3FBB"/>
    <w:rsid w:val="00CA4273"/>
    <w:rsid w:val="00CA4D9D"/>
    <w:rsid w:val="00CA511D"/>
    <w:rsid w:val="00CA55EB"/>
    <w:rsid w:val="00CA5EB6"/>
    <w:rsid w:val="00CA621C"/>
    <w:rsid w:val="00CA655F"/>
    <w:rsid w:val="00CA6EC9"/>
    <w:rsid w:val="00CA7420"/>
    <w:rsid w:val="00CB0CF6"/>
    <w:rsid w:val="00CB0E5B"/>
    <w:rsid w:val="00CB0FF8"/>
    <w:rsid w:val="00CB1395"/>
    <w:rsid w:val="00CB196C"/>
    <w:rsid w:val="00CB1A35"/>
    <w:rsid w:val="00CB1FB8"/>
    <w:rsid w:val="00CB2371"/>
    <w:rsid w:val="00CB247A"/>
    <w:rsid w:val="00CB26A5"/>
    <w:rsid w:val="00CB2818"/>
    <w:rsid w:val="00CB2A05"/>
    <w:rsid w:val="00CB340C"/>
    <w:rsid w:val="00CB35B5"/>
    <w:rsid w:val="00CB3D5D"/>
    <w:rsid w:val="00CB3DC5"/>
    <w:rsid w:val="00CB44B0"/>
    <w:rsid w:val="00CB4658"/>
    <w:rsid w:val="00CB498D"/>
    <w:rsid w:val="00CB53B3"/>
    <w:rsid w:val="00CB56C6"/>
    <w:rsid w:val="00CB5E43"/>
    <w:rsid w:val="00CB5E54"/>
    <w:rsid w:val="00CB5EB0"/>
    <w:rsid w:val="00CB5F48"/>
    <w:rsid w:val="00CB60EA"/>
    <w:rsid w:val="00CB649B"/>
    <w:rsid w:val="00CB7472"/>
    <w:rsid w:val="00CB75E0"/>
    <w:rsid w:val="00CB7605"/>
    <w:rsid w:val="00CB765F"/>
    <w:rsid w:val="00CB7A86"/>
    <w:rsid w:val="00CC0519"/>
    <w:rsid w:val="00CC0545"/>
    <w:rsid w:val="00CC062D"/>
    <w:rsid w:val="00CC0736"/>
    <w:rsid w:val="00CC07D6"/>
    <w:rsid w:val="00CC0923"/>
    <w:rsid w:val="00CC0AFB"/>
    <w:rsid w:val="00CC0F5D"/>
    <w:rsid w:val="00CC11FA"/>
    <w:rsid w:val="00CC13FA"/>
    <w:rsid w:val="00CC1630"/>
    <w:rsid w:val="00CC1CB0"/>
    <w:rsid w:val="00CC1FCA"/>
    <w:rsid w:val="00CC2562"/>
    <w:rsid w:val="00CC2B2D"/>
    <w:rsid w:val="00CC31BE"/>
    <w:rsid w:val="00CC3ADD"/>
    <w:rsid w:val="00CC3D71"/>
    <w:rsid w:val="00CC3DFD"/>
    <w:rsid w:val="00CC3EDC"/>
    <w:rsid w:val="00CC40EB"/>
    <w:rsid w:val="00CC4296"/>
    <w:rsid w:val="00CC4372"/>
    <w:rsid w:val="00CC4448"/>
    <w:rsid w:val="00CC4FFE"/>
    <w:rsid w:val="00CC514E"/>
    <w:rsid w:val="00CC547F"/>
    <w:rsid w:val="00CC5923"/>
    <w:rsid w:val="00CC5C8E"/>
    <w:rsid w:val="00CC5E5A"/>
    <w:rsid w:val="00CC62CE"/>
    <w:rsid w:val="00CC66E0"/>
    <w:rsid w:val="00CC6B44"/>
    <w:rsid w:val="00CC6B7B"/>
    <w:rsid w:val="00CC6D8B"/>
    <w:rsid w:val="00CC6E9C"/>
    <w:rsid w:val="00CC71B5"/>
    <w:rsid w:val="00CC71CE"/>
    <w:rsid w:val="00CC7249"/>
    <w:rsid w:val="00CC7479"/>
    <w:rsid w:val="00CC758F"/>
    <w:rsid w:val="00CC7634"/>
    <w:rsid w:val="00CC7A9D"/>
    <w:rsid w:val="00CC7AE3"/>
    <w:rsid w:val="00CC7B62"/>
    <w:rsid w:val="00CC7BD7"/>
    <w:rsid w:val="00CC7C54"/>
    <w:rsid w:val="00CC7C7E"/>
    <w:rsid w:val="00CC7CDA"/>
    <w:rsid w:val="00CD0121"/>
    <w:rsid w:val="00CD0482"/>
    <w:rsid w:val="00CD08E5"/>
    <w:rsid w:val="00CD107C"/>
    <w:rsid w:val="00CD1464"/>
    <w:rsid w:val="00CD163B"/>
    <w:rsid w:val="00CD17F6"/>
    <w:rsid w:val="00CD1938"/>
    <w:rsid w:val="00CD1983"/>
    <w:rsid w:val="00CD1E11"/>
    <w:rsid w:val="00CD20E7"/>
    <w:rsid w:val="00CD224D"/>
    <w:rsid w:val="00CD2272"/>
    <w:rsid w:val="00CD231B"/>
    <w:rsid w:val="00CD2670"/>
    <w:rsid w:val="00CD2794"/>
    <w:rsid w:val="00CD3B4E"/>
    <w:rsid w:val="00CD41EE"/>
    <w:rsid w:val="00CD45DC"/>
    <w:rsid w:val="00CD469A"/>
    <w:rsid w:val="00CD5421"/>
    <w:rsid w:val="00CD5492"/>
    <w:rsid w:val="00CD595D"/>
    <w:rsid w:val="00CD5CAB"/>
    <w:rsid w:val="00CD5D96"/>
    <w:rsid w:val="00CD5F9A"/>
    <w:rsid w:val="00CD6590"/>
    <w:rsid w:val="00CD6596"/>
    <w:rsid w:val="00CD6A39"/>
    <w:rsid w:val="00CD6B29"/>
    <w:rsid w:val="00CD6B7A"/>
    <w:rsid w:val="00CD6DB6"/>
    <w:rsid w:val="00CD7075"/>
    <w:rsid w:val="00CD7AEC"/>
    <w:rsid w:val="00CD7B29"/>
    <w:rsid w:val="00CE01EB"/>
    <w:rsid w:val="00CE0503"/>
    <w:rsid w:val="00CE0E20"/>
    <w:rsid w:val="00CE11D4"/>
    <w:rsid w:val="00CE1C1C"/>
    <w:rsid w:val="00CE1E6F"/>
    <w:rsid w:val="00CE21B8"/>
    <w:rsid w:val="00CE21D4"/>
    <w:rsid w:val="00CE23D1"/>
    <w:rsid w:val="00CE2696"/>
    <w:rsid w:val="00CE273B"/>
    <w:rsid w:val="00CE3B4F"/>
    <w:rsid w:val="00CE3F40"/>
    <w:rsid w:val="00CE48A1"/>
    <w:rsid w:val="00CE4995"/>
    <w:rsid w:val="00CE4ADB"/>
    <w:rsid w:val="00CE4EEF"/>
    <w:rsid w:val="00CE5431"/>
    <w:rsid w:val="00CE5595"/>
    <w:rsid w:val="00CE5688"/>
    <w:rsid w:val="00CE5FB5"/>
    <w:rsid w:val="00CE5FBA"/>
    <w:rsid w:val="00CE6376"/>
    <w:rsid w:val="00CE6606"/>
    <w:rsid w:val="00CE6759"/>
    <w:rsid w:val="00CE7D6E"/>
    <w:rsid w:val="00CF0211"/>
    <w:rsid w:val="00CF0388"/>
    <w:rsid w:val="00CF07AE"/>
    <w:rsid w:val="00CF0E4F"/>
    <w:rsid w:val="00CF13EC"/>
    <w:rsid w:val="00CF17D7"/>
    <w:rsid w:val="00CF1887"/>
    <w:rsid w:val="00CF1A42"/>
    <w:rsid w:val="00CF1AB2"/>
    <w:rsid w:val="00CF1E8A"/>
    <w:rsid w:val="00CF2964"/>
    <w:rsid w:val="00CF34A0"/>
    <w:rsid w:val="00CF3873"/>
    <w:rsid w:val="00CF410E"/>
    <w:rsid w:val="00CF4562"/>
    <w:rsid w:val="00CF4C09"/>
    <w:rsid w:val="00CF4E55"/>
    <w:rsid w:val="00CF5190"/>
    <w:rsid w:val="00CF5223"/>
    <w:rsid w:val="00CF52E6"/>
    <w:rsid w:val="00CF5928"/>
    <w:rsid w:val="00CF5B51"/>
    <w:rsid w:val="00CF6991"/>
    <w:rsid w:val="00CF6CD4"/>
    <w:rsid w:val="00CF7439"/>
    <w:rsid w:val="00CF7670"/>
    <w:rsid w:val="00CF7F4C"/>
    <w:rsid w:val="00D00382"/>
    <w:rsid w:val="00D00D18"/>
    <w:rsid w:val="00D00EAF"/>
    <w:rsid w:val="00D00EDC"/>
    <w:rsid w:val="00D00EF7"/>
    <w:rsid w:val="00D010D1"/>
    <w:rsid w:val="00D010D8"/>
    <w:rsid w:val="00D01358"/>
    <w:rsid w:val="00D014BB"/>
    <w:rsid w:val="00D014E3"/>
    <w:rsid w:val="00D01A5A"/>
    <w:rsid w:val="00D0218B"/>
    <w:rsid w:val="00D023C5"/>
    <w:rsid w:val="00D0291F"/>
    <w:rsid w:val="00D02CB9"/>
    <w:rsid w:val="00D0392B"/>
    <w:rsid w:val="00D03C46"/>
    <w:rsid w:val="00D03D0D"/>
    <w:rsid w:val="00D0413C"/>
    <w:rsid w:val="00D042D1"/>
    <w:rsid w:val="00D04765"/>
    <w:rsid w:val="00D04E7C"/>
    <w:rsid w:val="00D0542D"/>
    <w:rsid w:val="00D0545C"/>
    <w:rsid w:val="00D0560B"/>
    <w:rsid w:val="00D05A2C"/>
    <w:rsid w:val="00D05B07"/>
    <w:rsid w:val="00D05B6A"/>
    <w:rsid w:val="00D05DA6"/>
    <w:rsid w:val="00D05DC9"/>
    <w:rsid w:val="00D061E5"/>
    <w:rsid w:val="00D062A5"/>
    <w:rsid w:val="00D063B3"/>
    <w:rsid w:val="00D0644E"/>
    <w:rsid w:val="00D065A0"/>
    <w:rsid w:val="00D0675B"/>
    <w:rsid w:val="00D0689A"/>
    <w:rsid w:val="00D06D5E"/>
    <w:rsid w:val="00D07BD7"/>
    <w:rsid w:val="00D07C1B"/>
    <w:rsid w:val="00D10069"/>
    <w:rsid w:val="00D10296"/>
    <w:rsid w:val="00D10CAD"/>
    <w:rsid w:val="00D10FD7"/>
    <w:rsid w:val="00D1105B"/>
    <w:rsid w:val="00D116B2"/>
    <w:rsid w:val="00D1182B"/>
    <w:rsid w:val="00D11EF4"/>
    <w:rsid w:val="00D127D9"/>
    <w:rsid w:val="00D12BB6"/>
    <w:rsid w:val="00D12BD9"/>
    <w:rsid w:val="00D12F0C"/>
    <w:rsid w:val="00D13122"/>
    <w:rsid w:val="00D1312A"/>
    <w:rsid w:val="00D13DE5"/>
    <w:rsid w:val="00D13F31"/>
    <w:rsid w:val="00D1432C"/>
    <w:rsid w:val="00D14F54"/>
    <w:rsid w:val="00D1541F"/>
    <w:rsid w:val="00D156D6"/>
    <w:rsid w:val="00D15854"/>
    <w:rsid w:val="00D159E8"/>
    <w:rsid w:val="00D15D59"/>
    <w:rsid w:val="00D15FFA"/>
    <w:rsid w:val="00D1629A"/>
    <w:rsid w:val="00D16ED2"/>
    <w:rsid w:val="00D17462"/>
    <w:rsid w:val="00D17762"/>
    <w:rsid w:val="00D17790"/>
    <w:rsid w:val="00D20173"/>
    <w:rsid w:val="00D20177"/>
    <w:rsid w:val="00D20499"/>
    <w:rsid w:val="00D209F3"/>
    <w:rsid w:val="00D20ADD"/>
    <w:rsid w:val="00D21085"/>
    <w:rsid w:val="00D2141E"/>
    <w:rsid w:val="00D21A24"/>
    <w:rsid w:val="00D21DA1"/>
    <w:rsid w:val="00D22384"/>
    <w:rsid w:val="00D229A3"/>
    <w:rsid w:val="00D22F90"/>
    <w:rsid w:val="00D23BEF"/>
    <w:rsid w:val="00D2458F"/>
    <w:rsid w:val="00D2470B"/>
    <w:rsid w:val="00D248AA"/>
    <w:rsid w:val="00D24B69"/>
    <w:rsid w:val="00D24D97"/>
    <w:rsid w:val="00D24DA8"/>
    <w:rsid w:val="00D250D1"/>
    <w:rsid w:val="00D2538B"/>
    <w:rsid w:val="00D256AF"/>
    <w:rsid w:val="00D2582E"/>
    <w:rsid w:val="00D258A6"/>
    <w:rsid w:val="00D25D91"/>
    <w:rsid w:val="00D25E7E"/>
    <w:rsid w:val="00D25FF9"/>
    <w:rsid w:val="00D26B91"/>
    <w:rsid w:val="00D27004"/>
    <w:rsid w:val="00D27A42"/>
    <w:rsid w:val="00D27E57"/>
    <w:rsid w:val="00D302A9"/>
    <w:rsid w:val="00D30765"/>
    <w:rsid w:val="00D30ACF"/>
    <w:rsid w:val="00D30BBC"/>
    <w:rsid w:val="00D30D86"/>
    <w:rsid w:val="00D30F49"/>
    <w:rsid w:val="00D31287"/>
    <w:rsid w:val="00D31D47"/>
    <w:rsid w:val="00D31EAD"/>
    <w:rsid w:val="00D31F90"/>
    <w:rsid w:val="00D32000"/>
    <w:rsid w:val="00D325CA"/>
    <w:rsid w:val="00D328CB"/>
    <w:rsid w:val="00D32CC2"/>
    <w:rsid w:val="00D32F68"/>
    <w:rsid w:val="00D32F6D"/>
    <w:rsid w:val="00D32FFD"/>
    <w:rsid w:val="00D3304A"/>
    <w:rsid w:val="00D3369B"/>
    <w:rsid w:val="00D33CE7"/>
    <w:rsid w:val="00D33E41"/>
    <w:rsid w:val="00D33FF3"/>
    <w:rsid w:val="00D343CF"/>
    <w:rsid w:val="00D3464C"/>
    <w:rsid w:val="00D35282"/>
    <w:rsid w:val="00D35340"/>
    <w:rsid w:val="00D35437"/>
    <w:rsid w:val="00D354D6"/>
    <w:rsid w:val="00D3579E"/>
    <w:rsid w:val="00D35897"/>
    <w:rsid w:val="00D35C8F"/>
    <w:rsid w:val="00D35C93"/>
    <w:rsid w:val="00D35DFD"/>
    <w:rsid w:val="00D35F11"/>
    <w:rsid w:val="00D36699"/>
    <w:rsid w:val="00D3762A"/>
    <w:rsid w:val="00D37960"/>
    <w:rsid w:val="00D37C45"/>
    <w:rsid w:val="00D406DE"/>
    <w:rsid w:val="00D40E0A"/>
    <w:rsid w:val="00D4155C"/>
    <w:rsid w:val="00D415F1"/>
    <w:rsid w:val="00D419EE"/>
    <w:rsid w:val="00D421D0"/>
    <w:rsid w:val="00D4238A"/>
    <w:rsid w:val="00D429E4"/>
    <w:rsid w:val="00D42BFD"/>
    <w:rsid w:val="00D42D58"/>
    <w:rsid w:val="00D438ED"/>
    <w:rsid w:val="00D43D12"/>
    <w:rsid w:val="00D4414B"/>
    <w:rsid w:val="00D442E2"/>
    <w:rsid w:val="00D44706"/>
    <w:rsid w:val="00D44BA4"/>
    <w:rsid w:val="00D44DF5"/>
    <w:rsid w:val="00D44E27"/>
    <w:rsid w:val="00D45130"/>
    <w:rsid w:val="00D4523D"/>
    <w:rsid w:val="00D45570"/>
    <w:rsid w:val="00D45BFD"/>
    <w:rsid w:val="00D4641F"/>
    <w:rsid w:val="00D464B1"/>
    <w:rsid w:val="00D46634"/>
    <w:rsid w:val="00D467FC"/>
    <w:rsid w:val="00D477E1"/>
    <w:rsid w:val="00D50549"/>
    <w:rsid w:val="00D50977"/>
    <w:rsid w:val="00D50C1A"/>
    <w:rsid w:val="00D50D34"/>
    <w:rsid w:val="00D50F33"/>
    <w:rsid w:val="00D5109F"/>
    <w:rsid w:val="00D510BB"/>
    <w:rsid w:val="00D512CC"/>
    <w:rsid w:val="00D5148F"/>
    <w:rsid w:val="00D52343"/>
    <w:rsid w:val="00D541A8"/>
    <w:rsid w:val="00D541F8"/>
    <w:rsid w:val="00D546E9"/>
    <w:rsid w:val="00D55C7D"/>
    <w:rsid w:val="00D562C3"/>
    <w:rsid w:val="00D56B35"/>
    <w:rsid w:val="00D56C5E"/>
    <w:rsid w:val="00D56C6D"/>
    <w:rsid w:val="00D56D6F"/>
    <w:rsid w:val="00D56E36"/>
    <w:rsid w:val="00D56F1A"/>
    <w:rsid w:val="00D572F7"/>
    <w:rsid w:val="00D57482"/>
    <w:rsid w:val="00D57E9F"/>
    <w:rsid w:val="00D60282"/>
    <w:rsid w:val="00D602E2"/>
    <w:rsid w:val="00D60456"/>
    <w:rsid w:val="00D605D9"/>
    <w:rsid w:val="00D606ED"/>
    <w:rsid w:val="00D607F9"/>
    <w:rsid w:val="00D60914"/>
    <w:rsid w:val="00D61571"/>
    <w:rsid w:val="00D619C5"/>
    <w:rsid w:val="00D61BFC"/>
    <w:rsid w:val="00D625DE"/>
    <w:rsid w:val="00D62E20"/>
    <w:rsid w:val="00D62EB8"/>
    <w:rsid w:val="00D63738"/>
    <w:rsid w:val="00D63A4C"/>
    <w:rsid w:val="00D63A4D"/>
    <w:rsid w:val="00D63E4D"/>
    <w:rsid w:val="00D6418D"/>
    <w:rsid w:val="00D6430D"/>
    <w:rsid w:val="00D643E0"/>
    <w:rsid w:val="00D6477D"/>
    <w:rsid w:val="00D64CDF"/>
    <w:rsid w:val="00D64F6A"/>
    <w:rsid w:val="00D650D6"/>
    <w:rsid w:val="00D65433"/>
    <w:rsid w:val="00D65F54"/>
    <w:rsid w:val="00D67114"/>
    <w:rsid w:val="00D6753C"/>
    <w:rsid w:val="00D67A6D"/>
    <w:rsid w:val="00D67D6A"/>
    <w:rsid w:val="00D67FEA"/>
    <w:rsid w:val="00D708D2"/>
    <w:rsid w:val="00D70D00"/>
    <w:rsid w:val="00D70F36"/>
    <w:rsid w:val="00D717B0"/>
    <w:rsid w:val="00D71A3D"/>
    <w:rsid w:val="00D71D46"/>
    <w:rsid w:val="00D71F21"/>
    <w:rsid w:val="00D7212C"/>
    <w:rsid w:val="00D72604"/>
    <w:rsid w:val="00D72636"/>
    <w:rsid w:val="00D72708"/>
    <w:rsid w:val="00D72850"/>
    <w:rsid w:val="00D72F73"/>
    <w:rsid w:val="00D73382"/>
    <w:rsid w:val="00D735E3"/>
    <w:rsid w:val="00D73CC0"/>
    <w:rsid w:val="00D73E47"/>
    <w:rsid w:val="00D74175"/>
    <w:rsid w:val="00D7435D"/>
    <w:rsid w:val="00D74DE4"/>
    <w:rsid w:val="00D74F98"/>
    <w:rsid w:val="00D7523E"/>
    <w:rsid w:val="00D755C7"/>
    <w:rsid w:val="00D758C0"/>
    <w:rsid w:val="00D75949"/>
    <w:rsid w:val="00D75A2F"/>
    <w:rsid w:val="00D75F0B"/>
    <w:rsid w:val="00D75FC8"/>
    <w:rsid w:val="00D765D2"/>
    <w:rsid w:val="00D76861"/>
    <w:rsid w:val="00D76B46"/>
    <w:rsid w:val="00D76DA4"/>
    <w:rsid w:val="00D76F06"/>
    <w:rsid w:val="00D77C1B"/>
    <w:rsid w:val="00D80029"/>
    <w:rsid w:val="00D8007F"/>
    <w:rsid w:val="00D80170"/>
    <w:rsid w:val="00D8040C"/>
    <w:rsid w:val="00D8051E"/>
    <w:rsid w:val="00D80781"/>
    <w:rsid w:val="00D81111"/>
    <w:rsid w:val="00D81192"/>
    <w:rsid w:val="00D812DF"/>
    <w:rsid w:val="00D81777"/>
    <w:rsid w:val="00D81A61"/>
    <w:rsid w:val="00D81C61"/>
    <w:rsid w:val="00D81DE1"/>
    <w:rsid w:val="00D81F48"/>
    <w:rsid w:val="00D82153"/>
    <w:rsid w:val="00D8221E"/>
    <w:rsid w:val="00D8252E"/>
    <w:rsid w:val="00D82D84"/>
    <w:rsid w:val="00D82E36"/>
    <w:rsid w:val="00D83177"/>
    <w:rsid w:val="00D833D3"/>
    <w:rsid w:val="00D8353B"/>
    <w:rsid w:val="00D837F2"/>
    <w:rsid w:val="00D83B28"/>
    <w:rsid w:val="00D83CF7"/>
    <w:rsid w:val="00D84726"/>
    <w:rsid w:val="00D84908"/>
    <w:rsid w:val="00D85059"/>
    <w:rsid w:val="00D85ED8"/>
    <w:rsid w:val="00D862FD"/>
    <w:rsid w:val="00D8648B"/>
    <w:rsid w:val="00D86513"/>
    <w:rsid w:val="00D865A8"/>
    <w:rsid w:val="00D86642"/>
    <w:rsid w:val="00D8668D"/>
    <w:rsid w:val="00D86DB9"/>
    <w:rsid w:val="00D870D8"/>
    <w:rsid w:val="00D871FF"/>
    <w:rsid w:val="00D878A4"/>
    <w:rsid w:val="00D901BB"/>
    <w:rsid w:val="00D904F7"/>
    <w:rsid w:val="00D90A27"/>
    <w:rsid w:val="00D90C75"/>
    <w:rsid w:val="00D90D6F"/>
    <w:rsid w:val="00D90DAB"/>
    <w:rsid w:val="00D90E0C"/>
    <w:rsid w:val="00D9105A"/>
    <w:rsid w:val="00D91257"/>
    <w:rsid w:val="00D91351"/>
    <w:rsid w:val="00D91414"/>
    <w:rsid w:val="00D914EE"/>
    <w:rsid w:val="00D9171C"/>
    <w:rsid w:val="00D91A34"/>
    <w:rsid w:val="00D926D4"/>
    <w:rsid w:val="00D92A0F"/>
    <w:rsid w:val="00D92A7C"/>
    <w:rsid w:val="00D93781"/>
    <w:rsid w:val="00D93CE7"/>
    <w:rsid w:val="00D948FA"/>
    <w:rsid w:val="00D94EF9"/>
    <w:rsid w:val="00D953CD"/>
    <w:rsid w:val="00D95624"/>
    <w:rsid w:val="00D95A22"/>
    <w:rsid w:val="00D95BFC"/>
    <w:rsid w:val="00D95D6B"/>
    <w:rsid w:val="00D95F77"/>
    <w:rsid w:val="00D96D6E"/>
    <w:rsid w:val="00D97154"/>
    <w:rsid w:val="00D971B7"/>
    <w:rsid w:val="00D97251"/>
    <w:rsid w:val="00D97424"/>
    <w:rsid w:val="00D97902"/>
    <w:rsid w:val="00D9795A"/>
    <w:rsid w:val="00D97A87"/>
    <w:rsid w:val="00D97BE7"/>
    <w:rsid w:val="00DA028B"/>
    <w:rsid w:val="00DA0821"/>
    <w:rsid w:val="00DA0866"/>
    <w:rsid w:val="00DA0C8F"/>
    <w:rsid w:val="00DA1131"/>
    <w:rsid w:val="00DA1548"/>
    <w:rsid w:val="00DA169C"/>
    <w:rsid w:val="00DA1809"/>
    <w:rsid w:val="00DA2497"/>
    <w:rsid w:val="00DA2C24"/>
    <w:rsid w:val="00DA2D48"/>
    <w:rsid w:val="00DA2E22"/>
    <w:rsid w:val="00DA3066"/>
    <w:rsid w:val="00DA317E"/>
    <w:rsid w:val="00DA3627"/>
    <w:rsid w:val="00DA3C31"/>
    <w:rsid w:val="00DA40E8"/>
    <w:rsid w:val="00DA4281"/>
    <w:rsid w:val="00DA4380"/>
    <w:rsid w:val="00DA45C9"/>
    <w:rsid w:val="00DA4892"/>
    <w:rsid w:val="00DA4DB6"/>
    <w:rsid w:val="00DA552D"/>
    <w:rsid w:val="00DA56AC"/>
    <w:rsid w:val="00DA5A3C"/>
    <w:rsid w:val="00DA5FF3"/>
    <w:rsid w:val="00DA6661"/>
    <w:rsid w:val="00DA76A1"/>
    <w:rsid w:val="00DA7937"/>
    <w:rsid w:val="00DA799C"/>
    <w:rsid w:val="00DA7FC7"/>
    <w:rsid w:val="00DB00D0"/>
    <w:rsid w:val="00DB04A1"/>
    <w:rsid w:val="00DB08D3"/>
    <w:rsid w:val="00DB095E"/>
    <w:rsid w:val="00DB0F20"/>
    <w:rsid w:val="00DB1670"/>
    <w:rsid w:val="00DB21D2"/>
    <w:rsid w:val="00DB24CF"/>
    <w:rsid w:val="00DB2525"/>
    <w:rsid w:val="00DB2E39"/>
    <w:rsid w:val="00DB2E80"/>
    <w:rsid w:val="00DB30D3"/>
    <w:rsid w:val="00DB322C"/>
    <w:rsid w:val="00DB391C"/>
    <w:rsid w:val="00DB3EC7"/>
    <w:rsid w:val="00DB3F29"/>
    <w:rsid w:val="00DB44D6"/>
    <w:rsid w:val="00DB5154"/>
    <w:rsid w:val="00DB5CC4"/>
    <w:rsid w:val="00DB5D60"/>
    <w:rsid w:val="00DB5F10"/>
    <w:rsid w:val="00DB5F68"/>
    <w:rsid w:val="00DB6341"/>
    <w:rsid w:val="00DB6418"/>
    <w:rsid w:val="00DB64F6"/>
    <w:rsid w:val="00DB6880"/>
    <w:rsid w:val="00DB692F"/>
    <w:rsid w:val="00DB6C34"/>
    <w:rsid w:val="00DB6D3F"/>
    <w:rsid w:val="00DB75FC"/>
    <w:rsid w:val="00DB76E8"/>
    <w:rsid w:val="00DB785D"/>
    <w:rsid w:val="00DB791A"/>
    <w:rsid w:val="00DB7E43"/>
    <w:rsid w:val="00DB7E5D"/>
    <w:rsid w:val="00DB7FCE"/>
    <w:rsid w:val="00DB7FF0"/>
    <w:rsid w:val="00DC0281"/>
    <w:rsid w:val="00DC0288"/>
    <w:rsid w:val="00DC07D3"/>
    <w:rsid w:val="00DC09B6"/>
    <w:rsid w:val="00DC0B4D"/>
    <w:rsid w:val="00DC0C20"/>
    <w:rsid w:val="00DC0DB3"/>
    <w:rsid w:val="00DC0EFC"/>
    <w:rsid w:val="00DC1117"/>
    <w:rsid w:val="00DC136A"/>
    <w:rsid w:val="00DC1375"/>
    <w:rsid w:val="00DC1496"/>
    <w:rsid w:val="00DC1617"/>
    <w:rsid w:val="00DC1669"/>
    <w:rsid w:val="00DC17B7"/>
    <w:rsid w:val="00DC1885"/>
    <w:rsid w:val="00DC1CB0"/>
    <w:rsid w:val="00DC238E"/>
    <w:rsid w:val="00DC29A9"/>
    <w:rsid w:val="00DC37CC"/>
    <w:rsid w:val="00DC3DF9"/>
    <w:rsid w:val="00DC40D2"/>
    <w:rsid w:val="00DC43DE"/>
    <w:rsid w:val="00DC48DC"/>
    <w:rsid w:val="00DC4A15"/>
    <w:rsid w:val="00DC5372"/>
    <w:rsid w:val="00DC5E89"/>
    <w:rsid w:val="00DC68CB"/>
    <w:rsid w:val="00DC6CB5"/>
    <w:rsid w:val="00DC7597"/>
    <w:rsid w:val="00DC75B1"/>
    <w:rsid w:val="00DC7765"/>
    <w:rsid w:val="00DC77BD"/>
    <w:rsid w:val="00DC7ECD"/>
    <w:rsid w:val="00DC7EF5"/>
    <w:rsid w:val="00DD0007"/>
    <w:rsid w:val="00DD0255"/>
    <w:rsid w:val="00DD0433"/>
    <w:rsid w:val="00DD082C"/>
    <w:rsid w:val="00DD0B43"/>
    <w:rsid w:val="00DD0EAA"/>
    <w:rsid w:val="00DD107E"/>
    <w:rsid w:val="00DD10A4"/>
    <w:rsid w:val="00DD1A23"/>
    <w:rsid w:val="00DD1DA1"/>
    <w:rsid w:val="00DD232C"/>
    <w:rsid w:val="00DD2962"/>
    <w:rsid w:val="00DD2DE1"/>
    <w:rsid w:val="00DD2E8D"/>
    <w:rsid w:val="00DD37A8"/>
    <w:rsid w:val="00DD3AF2"/>
    <w:rsid w:val="00DD3CC5"/>
    <w:rsid w:val="00DD4216"/>
    <w:rsid w:val="00DD44CC"/>
    <w:rsid w:val="00DD4ADE"/>
    <w:rsid w:val="00DD4F6B"/>
    <w:rsid w:val="00DD57CC"/>
    <w:rsid w:val="00DD58BD"/>
    <w:rsid w:val="00DD5CCB"/>
    <w:rsid w:val="00DD5F92"/>
    <w:rsid w:val="00DD6461"/>
    <w:rsid w:val="00DD6924"/>
    <w:rsid w:val="00DD7017"/>
    <w:rsid w:val="00DD711E"/>
    <w:rsid w:val="00DD7418"/>
    <w:rsid w:val="00DD7584"/>
    <w:rsid w:val="00DD766A"/>
    <w:rsid w:val="00DD7928"/>
    <w:rsid w:val="00DD797F"/>
    <w:rsid w:val="00DE0308"/>
    <w:rsid w:val="00DE0380"/>
    <w:rsid w:val="00DE0654"/>
    <w:rsid w:val="00DE0700"/>
    <w:rsid w:val="00DE082C"/>
    <w:rsid w:val="00DE0B07"/>
    <w:rsid w:val="00DE0F52"/>
    <w:rsid w:val="00DE13B0"/>
    <w:rsid w:val="00DE155D"/>
    <w:rsid w:val="00DE167F"/>
    <w:rsid w:val="00DE16A2"/>
    <w:rsid w:val="00DE2596"/>
    <w:rsid w:val="00DE2B45"/>
    <w:rsid w:val="00DE2D8F"/>
    <w:rsid w:val="00DE305B"/>
    <w:rsid w:val="00DE32DD"/>
    <w:rsid w:val="00DE32F2"/>
    <w:rsid w:val="00DE36A4"/>
    <w:rsid w:val="00DE468D"/>
    <w:rsid w:val="00DE4EC0"/>
    <w:rsid w:val="00DE614A"/>
    <w:rsid w:val="00DE617B"/>
    <w:rsid w:val="00DE665A"/>
    <w:rsid w:val="00DE678F"/>
    <w:rsid w:val="00DE6D0D"/>
    <w:rsid w:val="00DE6E3C"/>
    <w:rsid w:val="00DE6F1F"/>
    <w:rsid w:val="00DE7666"/>
    <w:rsid w:val="00DE7A20"/>
    <w:rsid w:val="00DF00AA"/>
    <w:rsid w:val="00DF05F6"/>
    <w:rsid w:val="00DF0A20"/>
    <w:rsid w:val="00DF0C72"/>
    <w:rsid w:val="00DF11CD"/>
    <w:rsid w:val="00DF15A8"/>
    <w:rsid w:val="00DF1722"/>
    <w:rsid w:val="00DF2015"/>
    <w:rsid w:val="00DF265E"/>
    <w:rsid w:val="00DF272C"/>
    <w:rsid w:val="00DF2D24"/>
    <w:rsid w:val="00DF2FB5"/>
    <w:rsid w:val="00DF36D4"/>
    <w:rsid w:val="00DF39BC"/>
    <w:rsid w:val="00DF39E3"/>
    <w:rsid w:val="00DF3B74"/>
    <w:rsid w:val="00DF3BA4"/>
    <w:rsid w:val="00DF4383"/>
    <w:rsid w:val="00DF4487"/>
    <w:rsid w:val="00DF4D83"/>
    <w:rsid w:val="00DF508B"/>
    <w:rsid w:val="00DF5372"/>
    <w:rsid w:val="00DF54B3"/>
    <w:rsid w:val="00DF5728"/>
    <w:rsid w:val="00DF5933"/>
    <w:rsid w:val="00DF6877"/>
    <w:rsid w:val="00DF6B09"/>
    <w:rsid w:val="00DF6F56"/>
    <w:rsid w:val="00DF7003"/>
    <w:rsid w:val="00DF755A"/>
    <w:rsid w:val="00DF77F4"/>
    <w:rsid w:val="00DF78CA"/>
    <w:rsid w:val="00DF7EE3"/>
    <w:rsid w:val="00DF7F82"/>
    <w:rsid w:val="00E001D6"/>
    <w:rsid w:val="00E004FD"/>
    <w:rsid w:val="00E01AD4"/>
    <w:rsid w:val="00E01E8D"/>
    <w:rsid w:val="00E01FAD"/>
    <w:rsid w:val="00E01FDA"/>
    <w:rsid w:val="00E02139"/>
    <w:rsid w:val="00E0216B"/>
    <w:rsid w:val="00E02A18"/>
    <w:rsid w:val="00E03059"/>
    <w:rsid w:val="00E03546"/>
    <w:rsid w:val="00E03AFA"/>
    <w:rsid w:val="00E043AB"/>
    <w:rsid w:val="00E04401"/>
    <w:rsid w:val="00E047B5"/>
    <w:rsid w:val="00E04BCF"/>
    <w:rsid w:val="00E04F13"/>
    <w:rsid w:val="00E054C7"/>
    <w:rsid w:val="00E05996"/>
    <w:rsid w:val="00E05CD6"/>
    <w:rsid w:val="00E05E13"/>
    <w:rsid w:val="00E07219"/>
    <w:rsid w:val="00E0728F"/>
    <w:rsid w:val="00E073FF"/>
    <w:rsid w:val="00E07818"/>
    <w:rsid w:val="00E10F0F"/>
    <w:rsid w:val="00E11E94"/>
    <w:rsid w:val="00E11FA2"/>
    <w:rsid w:val="00E1202B"/>
    <w:rsid w:val="00E12188"/>
    <w:rsid w:val="00E121F4"/>
    <w:rsid w:val="00E12590"/>
    <w:rsid w:val="00E12A0B"/>
    <w:rsid w:val="00E14349"/>
    <w:rsid w:val="00E14A58"/>
    <w:rsid w:val="00E14B95"/>
    <w:rsid w:val="00E154A4"/>
    <w:rsid w:val="00E15684"/>
    <w:rsid w:val="00E15C64"/>
    <w:rsid w:val="00E16254"/>
    <w:rsid w:val="00E169E4"/>
    <w:rsid w:val="00E16A39"/>
    <w:rsid w:val="00E17825"/>
    <w:rsid w:val="00E17EDD"/>
    <w:rsid w:val="00E200AB"/>
    <w:rsid w:val="00E2023A"/>
    <w:rsid w:val="00E2025F"/>
    <w:rsid w:val="00E20287"/>
    <w:rsid w:val="00E20294"/>
    <w:rsid w:val="00E2035E"/>
    <w:rsid w:val="00E207BE"/>
    <w:rsid w:val="00E20886"/>
    <w:rsid w:val="00E20BFE"/>
    <w:rsid w:val="00E20E9A"/>
    <w:rsid w:val="00E214C1"/>
    <w:rsid w:val="00E21539"/>
    <w:rsid w:val="00E21656"/>
    <w:rsid w:val="00E21C0B"/>
    <w:rsid w:val="00E21CE3"/>
    <w:rsid w:val="00E220C7"/>
    <w:rsid w:val="00E226BF"/>
    <w:rsid w:val="00E22AA9"/>
    <w:rsid w:val="00E22DEF"/>
    <w:rsid w:val="00E233CD"/>
    <w:rsid w:val="00E23596"/>
    <w:rsid w:val="00E239A7"/>
    <w:rsid w:val="00E23B48"/>
    <w:rsid w:val="00E23F4F"/>
    <w:rsid w:val="00E242DA"/>
    <w:rsid w:val="00E2450B"/>
    <w:rsid w:val="00E24679"/>
    <w:rsid w:val="00E247C9"/>
    <w:rsid w:val="00E2493D"/>
    <w:rsid w:val="00E24FE6"/>
    <w:rsid w:val="00E253CA"/>
    <w:rsid w:val="00E25A16"/>
    <w:rsid w:val="00E26317"/>
    <w:rsid w:val="00E26538"/>
    <w:rsid w:val="00E27440"/>
    <w:rsid w:val="00E27D62"/>
    <w:rsid w:val="00E3007C"/>
    <w:rsid w:val="00E30236"/>
    <w:rsid w:val="00E305C7"/>
    <w:rsid w:val="00E307CA"/>
    <w:rsid w:val="00E30910"/>
    <w:rsid w:val="00E31089"/>
    <w:rsid w:val="00E31A88"/>
    <w:rsid w:val="00E31B1A"/>
    <w:rsid w:val="00E32095"/>
    <w:rsid w:val="00E32C98"/>
    <w:rsid w:val="00E32DA4"/>
    <w:rsid w:val="00E33671"/>
    <w:rsid w:val="00E3456A"/>
    <w:rsid w:val="00E34617"/>
    <w:rsid w:val="00E346E5"/>
    <w:rsid w:val="00E34E53"/>
    <w:rsid w:val="00E35914"/>
    <w:rsid w:val="00E35C7A"/>
    <w:rsid w:val="00E35D9C"/>
    <w:rsid w:val="00E35E3A"/>
    <w:rsid w:val="00E35E8A"/>
    <w:rsid w:val="00E36046"/>
    <w:rsid w:val="00E36349"/>
    <w:rsid w:val="00E36AC0"/>
    <w:rsid w:val="00E36C6C"/>
    <w:rsid w:val="00E36C95"/>
    <w:rsid w:val="00E40835"/>
    <w:rsid w:val="00E4087F"/>
    <w:rsid w:val="00E40AF0"/>
    <w:rsid w:val="00E4129D"/>
    <w:rsid w:val="00E415D8"/>
    <w:rsid w:val="00E42416"/>
    <w:rsid w:val="00E425EE"/>
    <w:rsid w:val="00E42BBC"/>
    <w:rsid w:val="00E4341D"/>
    <w:rsid w:val="00E44199"/>
    <w:rsid w:val="00E44E65"/>
    <w:rsid w:val="00E4518B"/>
    <w:rsid w:val="00E454B0"/>
    <w:rsid w:val="00E454FB"/>
    <w:rsid w:val="00E45522"/>
    <w:rsid w:val="00E45796"/>
    <w:rsid w:val="00E45F84"/>
    <w:rsid w:val="00E4627E"/>
    <w:rsid w:val="00E462EC"/>
    <w:rsid w:val="00E46826"/>
    <w:rsid w:val="00E468AE"/>
    <w:rsid w:val="00E4695D"/>
    <w:rsid w:val="00E46BD3"/>
    <w:rsid w:val="00E4721E"/>
    <w:rsid w:val="00E474CF"/>
    <w:rsid w:val="00E47741"/>
    <w:rsid w:val="00E47DD1"/>
    <w:rsid w:val="00E50DE8"/>
    <w:rsid w:val="00E50E8B"/>
    <w:rsid w:val="00E50EA7"/>
    <w:rsid w:val="00E51465"/>
    <w:rsid w:val="00E5194A"/>
    <w:rsid w:val="00E52310"/>
    <w:rsid w:val="00E52CFC"/>
    <w:rsid w:val="00E52D52"/>
    <w:rsid w:val="00E5359C"/>
    <w:rsid w:val="00E53666"/>
    <w:rsid w:val="00E53699"/>
    <w:rsid w:val="00E5377D"/>
    <w:rsid w:val="00E53875"/>
    <w:rsid w:val="00E53E50"/>
    <w:rsid w:val="00E54054"/>
    <w:rsid w:val="00E5424D"/>
    <w:rsid w:val="00E546B5"/>
    <w:rsid w:val="00E54857"/>
    <w:rsid w:val="00E54BBC"/>
    <w:rsid w:val="00E54EEE"/>
    <w:rsid w:val="00E54F0E"/>
    <w:rsid w:val="00E551F7"/>
    <w:rsid w:val="00E557A6"/>
    <w:rsid w:val="00E55B44"/>
    <w:rsid w:val="00E55C92"/>
    <w:rsid w:val="00E56084"/>
    <w:rsid w:val="00E561A8"/>
    <w:rsid w:val="00E568AB"/>
    <w:rsid w:val="00E56AAA"/>
    <w:rsid w:val="00E579A7"/>
    <w:rsid w:val="00E57A7C"/>
    <w:rsid w:val="00E57AF0"/>
    <w:rsid w:val="00E57ED3"/>
    <w:rsid w:val="00E57F9A"/>
    <w:rsid w:val="00E60453"/>
    <w:rsid w:val="00E60655"/>
    <w:rsid w:val="00E60851"/>
    <w:rsid w:val="00E6134D"/>
    <w:rsid w:val="00E61E68"/>
    <w:rsid w:val="00E620BB"/>
    <w:rsid w:val="00E623C6"/>
    <w:rsid w:val="00E62BAD"/>
    <w:rsid w:val="00E63168"/>
    <w:rsid w:val="00E63340"/>
    <w:rsid w:val="00E635E1"/>
    <w:rsid w:val="00E63622"/>
    <w:rsid w:val="00E63723"/>
    <w:rsid w:val="00E63868"/>
    <w:rsid w:val="00E63E8E"/>
    <w:rsid w:val="00E64799"/>
    <w:rsid w:val="00E648A5"/>
    <w:rsid w:val="00E651D3"/>
    <w:rsid w:val="00E653C7"/>
    <w:rsid w:val="00E655E6"/>
    <w:rsid w:val="00E65D44"/>
    <w:rsid w:val="00E660C7"/>
    <w:rsid w:val="00E6618C"/>
    <w:rsid w:val="00E664A7"/>
    <w:rsid w:val="00E667EF"/>
    <w:rsid w:val="00E66A03"/>
    <w:rsid w:val="00E66DD0"/>
    <w:rsid w:val="00E66EC1"/>
    <w:rsid w:val="00E66F99"/>
    <w:rsid w:val="00E6751B"/>
    <w:rsid w:val="00E676F4"/>
    <w:rsid w:val="00E678AA"/>
    <w:rsid w:val="00E67CD7"/>
    <w:rsid w:val="00E70412"/>
    <w:rsid w:val="00E704F9"/>
    <w:rsid w:val="00E709CA"/>
    <w:rsid w:val="00E70AE0"/>
    <w:rsid w:val="00E70D58"/>
    <w:rsid w:val="00E71025"/>
    <w:rsid w:val="00E711F7"/>
    <w:rsid w:val="00E71256"/>
    <w:rsid w:val="00E71905"/>
    <w:rsid w:val="00E71D72"/>
    <w:rsid w:val="00E71EEA"/>
    <w:rsid w:val="00E722C8"/>
    <w:rsid w:val="00E72510"/>
    <w:rsid w:val="00E727C3"/>
    <w:rsid w:val="00E72E88"/>
    <w:rsid w:val="00E73146"/>
    <w:rsid w:val="00E73182"/>
    <w:rsid w:val="00E7330E"/>
    <w:rsid w:val="00E73432"/>
    <w:rsid w:val="00E73464"/>
    <w:rsid w:val="00E73ADD"/>
    <w:rsid w:val="00E7420D"/>
    <w:rsid w:val="00E7436B"/>
    <w:rsid w:val="00E7477E"/>
    <w:rsid w:val="00E74E06"/>
    <w:rsid w:val="00E74E12"/>
    <w:rsid w:val="00E74FEB"/>
    <w:rsid w:val="00E751FE"/>
    <w:rsid w:val="00E752B0"/>
    <w:rsid w:val="00E759F3"/>
    <w:rsid w:val="00E75D12"/>
    <w:rsid w:val="00E76127"/>
    <w:rsid w:val="00E76245"/>
    <w:rsid w:val="00E762D2"/>
    <w:rsid w:val="00E7682D"/>
    <w:rsid w:val="00E76931"/>
    <w:rsid w:val="00E76A57"/>
    <w:rsid w:val="00E7711F"/>
    <w:rsid w:val="00E7714A"/>
    <w:rsid w:val="00E775D5"/>
    <w:rsid w:val="00E775DB"/>
    <w:rsid w:val="00E7768F"/>
    <w:rsid w:val="00E7784B"/>
    <w:rsid w:val="00E80094"/>
    <w:rsid w:val="00E805C1"/>
    <w:rsid w:val="00E8080E"/>
    <w:rsid w:val="00E80BE2"/>
    <w:rsid w:val="00E80F9A"/>
    <w:rsid w:val="00E81B39"/>
    <w:rsid w:val="00E81B54"/>
    <w:rsid w:val="00E81FA8"/>
    <w:rsid w:val="00E8204B"/>
    <w:rsid w:val="00E82174"/>
    <w:rsid w:val="00E8261F"/>
    <w:rsid w:val="00E82650"/>
    <w:rsid w:val="00E82FF5"/>
    <w:rsid w:val="00E83418"/>
    <w:rsid w:val="00E83493"/>
    <w:rsid w:val="00E83769"/>
    <w:rsid w:val="00E83B84"/>
    <w:rsid w:val="00E83CAE"/>
    <w:rsid w:val="00E84015"/>
    <w:rsid w:val="00E85797"/>
    <w:rsid w:val="00E8599C"/>
    <w:rsid w:val="00E85A91"/>
    <w:rsid w:val="00E85BDC"/>
    <w:rsid w:val="00E85CDA"/>
    <w:rsid w:val="00E85E27"/>
    <w:rsid w:val="00E85E62"/>
    <w:rsid w:val="00E866BD"/>
    <w:rsid w:val="00E86C61"/>
    <w:rsid w:val="00E86E1B"/>
    <w:rsid w:val="00E86E93"/>
    <w:rsid w:val="00E86F18"/>
    <w:rsid w:val="00E8745A"/>
    <w:rsid w:val="00E87924"/>
    <w:rsid w:val="00E9012A"/>
    <w:rsid w:val="00E901D7"/>
    <w:rsid w:val="00E903AC"/>
    <w:rsid w:val="00E90589"/>
    <w:rsid w:val="00E9093C"/>
    <w:rsid w:val="00E9101F"/>
    <w:rsid w:val="00E9116A"/>
    <w:rsid w:val="00E91373"/>
    <w:rsid w:val="00E9149B"/>
    <w:rsid w:val="00E91BAD"/>
    <w:rsid w:val="00E91C39"/>
    <w:rsid w:val="00E91C48"/>
    <w:rsid w:val="00E91D04"/>
    <w:rsid w:val="00E926A3"/>
    <w:rsid w:val="00E92B13"/>
    <w:rsid w:val="00E92FC8"/>
    <w:rsid w:val="00E93941"/>
    <w:rsid w:val="00E93975"/>
    <w:rsid w:val="00E93E01"/>
    <w:rsid w:val="00E93E7A"/>
    <w:rsid w:val="00E94142"/>
    <w:rsid w:val="00E94238"/>
    <w:rsid w:val="00E94DF3"/>
    <w:rsid w:val="00E94DFF"/>
    <w:rsid w:val="00E94E8F"/>
    <w:rsid w:val="00E9581F"/>
    <w:rsid w:val="00E95889"/>
    <w:rsid w:val="00E95E0D"/>
    <w:rsid w:val="00E965DF"/>
    <w:rsid w:val="00E968BD"/>
    <w:rsid w:val="00E96F10"/>
    <w:rsid w:val="00E975BE"/>
    <w:rsid w:val="00E97B72"/>
    <w:rsid w:val="00E97CCB"/>
    <w:rsid w:val="00E97F34"/>
    <w:rsid w:val="00EA03A7"/>
    <w:rsid w:val="00EA0472"/>
    <w:rsid w:val="00EA056D"/>
    <w:rsid w:val="00EA0D8C"/>
    <w:rsid w:val="00EA0E05"/>
    <w:rsid w:val="00EA114D"/>
    <w:rsid w:val="00EA129B"/>
    <w:rsid w:val="00EA16E6"/>
    <w:rsid w:val="00EA1844"/>
    <w:rsid w:val="00EA1987"/>
    <w:rsid w:val="00EA1C06"/>
    <w:rsid w:val="00EA1F10"/>
    <w:rsid w:val="00EA2071"/>
    <w:rsid w:val="00EA2283"/>
    <w:rsid w:val="00EA2694"/>
    <w:rsid w:val="00EA28FE"/>
    <w:rsid w:val="00EA2C1E"/>
    <w:rsid w:val="00EA36EB"/>
    <w:rsid w:val="00EA3C67"/>
    <w:rsid w:val="00EA3D20"/>
    <w:rsid w:val="00EA4596"/>
    <w:rsid w:val="00EA463F"/>
    <w:rsid w:val="00EA4F59"/>
    <w:rsid w:val="00EA52E5"/>
    <w:rsid w:val="00EA54F4"/>
    <w:rsid w:val="00EA5AEE"/>
    <w:rsid w:val="00EA5F79"/>
    <w:rsid w:val="00EA6A45"/>
    <w:rsid w:val="00EA6FD6"/>
    <w:rsid w:val="00EA71F4"/>
    <w:rsid w:val="00EA7736"/>
    <w:rsid w:val="00EB0384"/>
    <w:rsid w:val="00EB03CA"/>
    <w:rsid w:val="00EB07DE"/>
    <w:rsid w:val="00EB0BE3"/>
    <w:rsid w:val="00EB1695"/>
    <w:rsid w:val="00EB2875"/>
    <w:rsid w:val="00EB2B45"/>
    <w:rsid w:val="00EB3C40"/>
    <w:rsid w:val="00EB3D03"/>
    <w:rsid w:val="00EB3E1A"/>
    <w:rsid w:val="00EB404B"/>
    <w:rsid w:val="00EB4283"/>
    <w:rsid w:val="00EB489A"/>
    <w:rsid w:val="00EB4AD7"/>
    <w:rsid w:val="00EB4BD8"/>
    <w:rsid w:val="00EB537C"/>
    <w:rsid w:val="00EB543D"/>
    <w:rsid w:val="00EB5A8C"/>
    <w:rsid w:val="00EB5D7D"/>
    <w:rsid w:val="00EB63E7"/>
    <w:rsid w:val="00EB641E"/>
    <w:rsid w:val="00EB75E3"/>
    <w:rsid w:val="00EB790D"/>
    <w:rsid w:val="00EB7944"/>
    <w:rsid w:val="00EB79A4"/>
    <w:rsid w:val="00EB7C27"/>
    <w:rsid w:val="00EC01B4"/>
    <w:rsid w:val="00EC03DB"/>
    <w:rsid w:val="00EC0BFE"/>
    <w:rsid w:val="00EC0FFE"/>
    <w:rsid w:val="00EC14C4"/>
    <w:rsid w:val="00EC18FE"/>
    <w:rsid w:val="00EC1BA9"/>
    <w:rsid w:val="00EC1FAD"/>
    <w:rsid w:val="00EC2552"/>
    <w:rsid w:val="00EC2677"/>
    <w:rsid w:val="00EC2E65"/>
    <w:rsid w:val="00EC303F"/>
    <w:rsid w:val="00EC3C77"/>
    <w:rsid w:val="00EC3CEA"/>
    <w:rsid w:val="00EC3CF8"/>
    <w:rsid w:val="00EC44E2"/>
    <w:rsid w:val="00EC4645"/>
    <w:rsid w:val="00EC508F"/>
    <w:rsid w:val="00EC53A9"/>
    <w:rsid w:val="00EC5754"/>
    <w:rsid w:val="00EC5980"/>
    <w:rsid w:val="00EC6172"/>
    <w:rsid w:val="00EC68AD"/>
    <w:rsid w:val="00EC6BAA"/>
    <w:rsid w:val="00EC71EC"/>
    <w:rsid w:val="00EC761B"/>
    <w:rsid w:val="00EC789F"/>
    <w:rsid w:val="00EC7CD0"/>
    <w:rsid w:val="00ED0337"/>
    <w:rsid w:val="00ED0772"/>
    <w:rsid w:val="00ED0C13"/>
    <w:rsid w:val="00ED0E6F"/>
    <w:rsid w:val="00ED1AAC"/>
    <w:rsid w:val="00ED204E"/>
    <w:rsid w:val="00ED20E0"/>
    <w:rsid w:val="00ED2104"/>
    <w:rsid w:val="00ED220D"/>
    <w:rsid w:val="00ED284A"/>
    <w:rsid w:val="00ED2BA7"/>
    <w:rsid w:val="00ED2EF5"/>
    <w:rsid w:val="00ED31D9"/>
    <w:rsid w:val="00ED3645"/>
    <w:rsid w:val="00ED37DC"/>
    <w:rsid w:val="00ED3919"/>
    <w:rsid w:val="00ED3A09"/>
    <w:rsid w:val="00ED3CF1"/>
    <w:rsid w:val="00ED4199"/>
    <w:rsid w:val="00ED41D8"/>
    <w:rsid w:val="00ED43B3"/>
    <w:rsid w:val="00ED4A92"/>
    <w:rsid w:val="00ED4E2E"/>
    <w:rsid w:val="00ED5566"/>
    <w:rsid w:val="00ED56C3"/>
    <w:rsid w:val="00ED5768"/>
    <w:rsid w:val="00ED5BA3"/>
    <w:rsid w:val="00ED5F58"/>
    <w:rsid w:val="00ED60FA"/>
    <w:rsid w:val="00ED62D3"/>
    <w:rsid w:val="00ED6949"/>
    <w:rsid w:val="00ED6E83"/>
    <w:rsid w:val="00ED6F0B"/>
    <w:rsid w:val="00ED76CC"/>
    <w:rsid w:val="00ED7A8B"/>
    <w:rsid w:val="00EE00BB"/>
    <w:rsid w:val="00EE01F1"/>
    <w:rsid w:val="00EE0462"/>
    <w:rsid w:val="00EE0978"/>
    <w:rsid w:val="00EE0A57"/>
    <w:rsid w:val="00EE0E61"/>
    <w:rsid w:val="00EE12F8"/>
    <w:rsid w:val="00EE16FA"/>
    <w:rsid w:val="00EE1873"/>
    <w:rsid w:val="00EE1915"/>
    <w:rsid w:val="00EE1A0B"/>
    <w:rsid w:val="00EE1A71"/>
    <w:rsid w:val="00EE1B73"/>
    <w:rsid w:val="00EE1CA6"/>
    <w:rsid w:val="00EE1D77"/>
    <w:rsid w:val="00EE1DF2"/>
    <w:rsid w:val="00EE209E"/>
    <w:rsid w:val="00EE228B"/>
    <w:rsid w:val="00EE2487"/>
    <w:rsid w:val="00EE2668"/>
    <w:rsid w:val="00EE279A"/>
    <w:rsid w:val="00EE2B7B"/>
    <w:rsid w:val="00EE324D"/>
    <w:rsid w:val="00EE3FA4"/>
    <w:rsid w:val="00EE3FC7"/>
    <w:rsid w:val="00EE404C"/>
    <w:rsid w:val="00EE4402"/>
    <w:rsid w:val="00EE484B"/>
    <w:rsid w:val="00EE4DB0"/>
    <w:rsid w:val="00EE5184"/>
    <w:rsid w:val="00EE55D0"/>
    <w:rsid w:val="00EE5799"/>
    <w:rsid w:val="00EE5ABF"/>
    <w:rsid w:val="00EE65FE"/>
    <w:rsid w:val="00EE7219"/>
    <w:rsid w:val="00EE728B"/>
    <w:rsid w:val="00EE771C"/>
    <w:rsid w:val="00EE7804"/>
    <w:rsid w:val="00EE7907"/>
    <w:rsid w:val="00EE7B4E"/>
    <w:rsid w:val="00EE7CF5"/>
    <w:rsid w:val="00EF04E5"/>
    <w:rsid w:val="00EF06A1"/>
    <w:rsid w:val="00EF0E20"/>
    <w:rsid w:val="00EF1884"/>
    <w:rsid w:val="00EF1BEE"/>
    <w:rsid w:val="00EF1FE0"/>
    <w:rsid w:val="00EF2111"/>
    <w:rsid w:val="00EF2243"/>
    <w:rsid w:val="00EF23F7"/>
    <w:rsid w:val="00EF2766"/>
    <w:rsid w:val="00EF2BC8"/>
    <w:rsid w:val="00EF2F21"/>
    <w:rsid w:val="00EF352F"/>
    <w:rsid w:val="00EF3D38"/>
    <w:rsid w:val="00EF3D58"/>
    <w:rsid w:val="00EF3D7E"/>
    <w:rsid w:val="00EF3E83"/>
    <w:rsid w:val="00EF4110"/>
    <w:rsid w:val="00EF458F"/>
    <w:rsid w:val="00EF4602"/>
    <w:rsid w:val="00EF4B2B"/>
    <w:rsid w:val="00EF4D08"/>
    <w:rsid w:val="00EF4E7D"/>
    <w:rsid w:val="00EF5091"/>
    <w:rsid w:val="00EF533D"/>
    <w:rsid w:val="00EF53E1"/>
    <w:rsid w:val="00EF544F"/>
    <w:rsid w:val="00EF58CD"/>
    <w:rsid w:val="00EF5CCC"/>
    <w:rsid w:val="00EF5DF1"/>
    <w:rsid w:val="00EF5EE2"/>
    <w:rsid w:val="00EF5FFF"/>
    <w:rsid w:val="00EF6114"/>
    <w:rsid w:val="00EF6515"/>
    <w:rsid w:val="00EF6659"/>
    <w:rsid w:val="00EF6C77"/>
    <w:rsid w:val="00EF6DBE"/>
    <w:rsid w:val="00EF6F49"/>
    <w:rsid w:val="00EF6FAB"/>
    <w:rsid w:val="00EF70B2"/>
    <w:rsid w:val="00EF7EE4"/>
    <w:rsid w:val="00F000A9"/>
    <w:rsid w:val="00F00337"/>
    <w:rsid w:val="00F004E2"/>
    <w:rsid w:val="00F00D56"/>
    <w:rsid w:val="00F00FDB"/>
    <w:rsid w:val="00F015B4"/>
    <w:rsid w:val="00F01622"/>
    <w:rsid w:val="00F02374"/>
    <w:rsid w:val="00F02C4C"/>
    <w:rsid w:val="00F02FB1"/>
    <w:rsid w:val="00F031AC"/>
    <w:rsid w:val="00F0355B"/>
    <w:rsid w:val="00F03D97"/>
    <w:rsid w:val="00F03F52"/>
    <w:rsid w:val="00F04052"/>
    <w:rsid w:val="00F046A8"/>
    <w:rsid w:val="00F04D6D"/>
    <w:rsid w:val="00F04FA0"/>
    <w:rsid w:val="00F055AF"/>
    <w:rsid w:val="00F05C1C"/>
    <w:rsid w:val="00F0625D"/>
    <w:rsid w:val="00F06D64"/>
    <w:rsid w:val="00F071FD"/>
    <w:rsid w:val="00F0741F"/>
    <w:rsid w:val="00F07DE1"/>
    <w:rsid w:val="00F102F3"/>
    <w:rsid w:val="00F105C9"/>
    <w:rsid w:val="00F107A2"/>
    <w:rsid w:val="00F10C7C"/>
    <w:rsid w:val="00F10F66"/>
    <w:rsid w:val="00F1125B"/>
    <w:rsid w:val="00F1136B"/>
    <w:rsid w:val="00F116F5"/>
    <w:rsid w:val="00F1194F"/>
    <w:rsid w:val="00F1197B"/>
    <w:rsid w:val="00F11D0D"/>
    <w:rsid w:val="00F11DE2"/>
    <w:rsid w:val="00F12399"/>
    <w:rsid w:val="00F125F2"/>
    <w:rsid w:val="00F134CF"/>
    <w:rsid w:val="00F137C5"/>
    <w:rsid w:val="00F140E0"/>
    <w:rsid w:val="00F146F8"/>
    <w:rsid w:val="00F14982"/>
    <w:rsid w:val="00F15439"/>
    <w:rsid w:val="00F157F6"/>
    <w:rsid w:val="00F16603"/>
    <w:rsid w:val="00F1684A"/>
    <w:rsid w:val="00F1684E"/>
    <w:rsid w:val="00F16A36"/>
    <w:rsid w:val="00F16A7E"/>
    <w:rsid w:val="00F16C24"/>
    <w:rsid w:val="00F174D3"/>
    <w:rsid w:val="00F17577"/>
    <w:rsid w:val="00F17635"/>
    <w:rsid w:val="00F17CFB"/>
    <w:rsid w:val="00F17D4A"/>
    <w:rsid w:val="00F17F5B"/>
    <w:rsid w:val="00F202BF"/>
    <w:rsid w:val="00F203A0"/>
    <w:rsid w:val="00F20665"/>
    <w:rsid w:val="00F2066A"/>
    <w:rsid w:val="00F20702"/>
    <w:rsid w:val="00F20B10"/>
    <w:rsid w:val="00F20CA6"/>
    <w:rsid w:val="00F20E28"/>
    <w:rsid w:val="00F21081"/>
    <w:rsid w:val="00F21A98"/>
    <w:rsid w:val="00F21CAA"/>
    <w:rsid w:val="00F21CF7"/>
    <w:rsid w:val="00F21F6C"/>
    <w:rsid w:val="00F22767"/>
    <w:rsid w:val="00F22943"/>
    <w:rsid w:val="00F22A38"/>
    <w:rsid w:val="00F22ABE"/>
    <w:rsid w:val="00F22CEC"/>
    <w:rsid w:val="00F22F58"/>
    <w:rsid w:val="00F231B6"/>
    <w:rsid w:val="00F23430"/>
    <w:rsid w:val="00F2446D"/>
    <w:rsid w:val="00F246AE"/>
    <w:rsid w:val="00F246CA"/>
    <w:rsid w:val="00F24A5A"/>
    <w:rsid w:val="00F24CCD"/>
    <w:rsid w:val="00F24D84"/>
    <w:rsid w:val="00F25689"/>
    <w:rsid w:val="00F259E9"/>
    <w:rsid w:val="00F25E57"/>
    <w:rsid w:val="00F26027"/>
    <w:rsid w:val="00F261E1"/>
    <w:rsid w:val="00F262CD"/>
    <w:rsid w:val="00F26741"/>
    <w:rsid w:val="00F2679F"/>
    <w:rsid w:val="00F2695F"/>
    <w:rsid w:val="00F26FB9"/>
    <w:rsid w:val="00F273AD"/>
    <w:rsid w:val="00F27533"/>
    <w:rsid w:val="00F27586"/>
    <w:rsid w:val="00F27964"/>
    <w:rsid w:val="00F31019"/>
    <w:rsid w:val="00F31574"/>
    <w:rsid w:val="00F31794"/>
    <w:rsid w:val="00F31CBC"/>
    <w:rsid w:val="00F32292"/>
    <w:rsid w:val="00F32299"/>
    <w:rsid w:val="00F328F5"/>
    <w:rsid w:val="00F3297F"/>
    <w:rsid w:val="00F329E4"/>
    <w:rsid w:val="00F32A05"/>
    <w:rsid w:val="00F32A4B"/>
    <w:rsid w:val="00F32C1B"/>
    <w:rsid w:val="00F32E0A"/>
    <w:rsid w:val="00F33123"/>
    <w:rsid w:val="00F33247"/>
    <w:rsid w:val="00F332A9"/>
    <w:rsid w:val="00F3352D"/>
    <w:rsid w:val="00F33962"/>
    <w:rsid w:val="00F3443F"/>
    <w:rsid w:val="00F345A3"/>
    <w:rsid w:val="00F348E4"/>
    <w:rsid w:val="00F35063"/>
    <w:rsid w:val="00F351CD"/>
    <w:rsid w:val="00F3563D"/>
    <w:rsid w:val="00F35CED"/>
    <w:rsid w:val="00F35FA6"/>
    <w:rsid w:val="00F3612C"/>
    <w:rsid w:val="00F36162"/>
    <w:rsid w:val="00F36975"/>
    <w:rsid w:val="00F37096"/>
    <w:rsid w:val="00F370EE"/>
    <w:rsid w:val="00F370F2"/>
    <w:rsid w:val="00F37185"/>
    <w:rsid w:val="00F375AA"/>
    <w:rsid w:val="00F376B1"/>
    <w:rsid w:val="00F378AC"/>
    <w:rsid w:val="00F379BF"/>
    <w:rsid w:val="00F40100"/>
    <w:rsid w:val="00F40C68"/>
    <w:rsid w:val="00F40C97"/>
    <w:rsid w:val="00F40CAD"/>
    <w:rsid w:val="00F40D6F"/>
    <w:rsid w:val="00F40EB6"/>
    <w:rsid w:val="00F41084"/>
    <w:rsid w:val="00F413E4"/>
    <w:rsid w:val="00F414B0"/>
    <w:rsid w:val="00F41853"/>
    <w:rsid w:val="00F418DE"/>
    <w:rsid w:val="00F41A3B"/>
    <w:rsid w:val="00F421E5"/>
    <w:rsid w:val="00F4298F"/>
    <w:rsid w:val="00F42A18"/>
    <w:rsid w:val="00F43181"/>
    <w:rsid w:val="00F43732"/>
    <w:rsid w:val="00F43984"/>
    <w:rsid w:val="00F43D8A"/>
    <w:rsid w:val="00F43FF3"/>
    <w:rsid w:val="00F4458A"/>
    <w:rsid w:val="00F445CF"/>
    <w:rsid w:val="00F44727"/>
    <w:rsid w:val="00F4482D"/>
    <w:rsid w:val="00F44927"/>
    <w:rsid w:val="00F44C57"/>
    <w:rsid w:val="00F44FFD"/>
    <w:rsid w:val="00F44FFE"/>
    <w:rsid w:val="00F451E1"/>
    <w:rsid w:val="00F451FC"/>
    <w:rsid w:val="00F45312"/>
    <w:rsid w:val="00F45675"/>
    <w:rsid w:val="00F4591D"/>
    <w:rsid w:val="00F45E3B"/>
    <w:rsid w:val="00F46080"/>
    <w:rsid w:val="00F46D04"/>
    <w:rsid w:val="00F46DF0"/>
    <w:rsid w:val="00F47725"/>
    <w:rsid w:val="00F47EA8"/>
    <w:rsid w:val="00F47F8F"/>
    <w:rsid w:val="00F506E2"/>
    <w:rsid w:val="00F50959"/>
    <w:rsid w:val="00F50B9F"/>
    <w:rsid w:val="00F50CAB"/>
    <w:rsid w:val="00F51364"/>
    <w:rsid w:val="00F51EB9"/>
    <w:rsid w:val="00F52FAF"/>
    <w:rsid w:val="00F53240"/>
    <w:rsid w:val="00F53452"/>
    <w:rsid w:val="00F53915"/>
    <w:rsid w:val="00F53B74"/>
    <w:rsid w:val="00F54158"/>
    <w:rsid w:val="00F54491"/>
    <w:rsid w:val="00F559F8"/>
    <w:rsid w:val="00F55E35"/>
    <w:rsid w:val="00F563A6"/>
    <w:rsid w:val="00F56706"/>
    <w:rsid w:val="00F56744"/>
    <w:rsid w:val="00F5711C"/>
    <w:rsid w:val="00F57127"/>
    <w:rsid w:val="00F57500"/>
    <w:rsid w:val="00F575EA"/>
    <w:rsid w:val="00F57691"/>
    <w:rsid w:val="00F57796"/>
    <w:rsid w:val="00F60637"/>
    <w:rsid w:val="00F60A00"/>
    <w:rsid w:val="00F61785"/>
    <w:rsid w:val="00F6179F"/>
    <w:rsid w:val="00F61AD0"/>
    <w:rsid w:val="00F61F60"/>
    <w:rsid w:val="00F61FF1"/>
    <w:rsid w:val="00F62CC8"/>
    <w:rsid w:val="00F62F45"/>
    <w:rsid w:val="00F635E4"/>
    <w:rsid w:val="00F63DF7"/>
    <w:rsid w:val="00F63E36"/>
    <w:rsid w:val="00F63F6F"/>
    <w:rsid w:val="00F6428D"/>
    <w:rsid w:val="00F64E48"/>
    <w:rsid w:val="00F64EEA"/>
    <w:rsid w:val="00F65031"/>
    <w:rsid w:val="00F652CF"/>
    <w:rsid w:val="00F65460"/>
    <w:rsid w:val="00F656BC"/>
    <w:rsid w:val="00F65D94"/>
    <w:rsid w:val="00F6633A"/>
    <w:rsid w:val="00F6634B"/>
    <w:rsid w:val="00F666E3"/>
    <w:rsid w:val="00F66881"/>
    <w:rsid w:val="00F668D4"/>
    <w:rsid w:val="00F66B71"/>
    <w:rsid w:val="00F66DA0"/>
    <w:rsid w:val="00F67464"/>
    <w:rsid w:val="00F67667"/>
    <w:rsid w:val="00F67A83"/>
    <w:rsid w:val="00F67D09"/>
    <w:rsid w:val="00F70334"/>
    <w:rsid w:val="00F7043A"/>
    <w:rsid w:val="00F70525"/>
    <w:rsid w:val="00F706EB"/>
    <w:rsid w:val="00F70AE7"/>
    <w:rsid w:val="00F70AEE"/>
    <w:rsid w:val="00F70E0F"/>
    <w:rsid w:val="00F710CB"/>
    <w:rsid w:val="00F71638"/>
    <w:rsid w:val="00F717EF"/>
    <w:rsid w:val="00F718D8"/>
    <w:rsid w:val="00F723C4"/>
    <w:rsid w:val="00F725EB"/>
    <w:rsid w:val="00F72768"/>
    <w:rsid w:val="00F72EA6"/>
    <w:rsid w:val="00F73860"/>
    <w:rsid w:val="00F73AE4"/>
    <w:rsid w:val="00F7484B"/>
    <w:rsid w:val="00F7516D"/>
    <w:rsid w:val="00F757BD"/>
    <w:rsid w:val="00F759D7"/>
    <w:rsid w:val="00F75A3E"/>
    <w:rsid w:val="00F75E9E"/>
    <w:rsid w:val="00F75EB6"/>
    <w:rsid w:val="00F75F29"/>
    <w:rsid w:val="00F762E1"/>
    <w:rsid w:val="00F76660"/>
    <w:rsid w:val="00F769E8"/>
    <w:rsid w:val="00F76F84"/>
    <w:rsid w:val="00F771A6"/>
    <w:rsid w:val="00F7777A"/>
    <w:rsid w:val="00F77AC3"/>
    <w:rsid w:val="00F77FA1"/>
    <w:rsid w:val="00F8062E"/>
    <w:rsid w:val="00F80675"/>
    <w:rsid w:val="00F80E8B"/>
    <w:rsid w:val="00F81085"/>
    <w:rsid w:val="00F8146F"/>
    <w:rsid w:val="00F81655"/>
    <w:rsid w:val="00F816BF"/>
    <w:rsid w:val="00F821E8"/>
    <w:rsid w:val="00F8228E"/>
    <w:rsid w:val="00F82A0B"/>
    <w:rsid w:val="00F82BE9"/>
    <w:rsid w:val="00F83304"/>
    <w:rsid w:val="00F83470"/>
    <w:rsid w:val="00F83557"/>
    <w:rsid w:val="00F837DA"/>
    <w:rsid w:val="00F846CC"/>
    <w:rsid w:val="00F84AF1"/>
    <w:rsid w:val="00F8567D"/>
    <w:rsid w:val="00F85753"/>
    <w:rsid w:val="00F85768"/>
    <w:rsid w:val="00F859A1"/>
    <w:rsid w:val="00F85BF6"/>
    <w:rsid w:val="00F86507"/>
    <w:rsid w:val="00F86833"/>
    <w:rsid w:val="00F87054"/>
    <w:rsid w:val="00F8713C"/>
    <w:rsid w:val="00F9013E"/>
    <w:rsid w:val="00F903B6"/>
    <w:rsid w:val="00F90584"/>
    <w:rsid w:val="00F9058C"/>
    <w:rsid w:val="00F905A9"/>
    <w:rsid w:val="00F908EE"/>
    <w:rsid w:val="00F90D06"/>
    <w:rsid w:val="00F90FCC"/>
    <w:rsid w:val="00F910F9"/>
    <w:rsid w:val="00F914AF"/>
    <w:rsid w:val="00F9151E"/>
    <w:rsid w:val="00F918D2"/>
    <w:rsid w:val="00F91A24"/>
    <w:rsid w:val="00F91B4D"/>
    <w:rsid w:val="00F91C3C"/>
    <w:rsid w:val="00F91D6E"/>
    <w:rsid w:val="00F91FDC"/>
    <w:rsid w:val="00F9218C"/>
    <w:rsid w:val="00F921AD"/>
    <w:rsid w:val="00F92E37"/>
    <w:rsid w:val="00F93230"/>
    <w:rsid w:val="00F933A8"/>
    <w:rsid w:val="00F9354A"/>
    <w:rsid w:val="00F93613"/>
    <w:rsid w:val="00F93F82"/>
    <w:rsid w:val="00F948DE"/>
    <w:rsid w:val="00F95316"/>
    <w:rsid w:val="00F9595D"/>
    <w:rsid w:val="00F9651F"/>
    <w:rsid w:val="00F96D05"/>
    <w:rsid w:val="00F96EA2"/>
    <w:rsid w:val="00F973AB"/>
    <w:rsid w:val="00F97605"/>
    <w:rsid w:val="00F976EC"/>
    <w:rsid w:val="00F979B9"/>
    <w:rsid w:val="00F97AB1"/>
    <w:rsid w:val="00F97B32"/>
    <w:rsid w:val="00F97E93"/>
    <w:rsid w:val="00FA018F"/>
    <w:rsid w:val="00FA0645"/>
    <w:rsid w:val="00FA07D7"/>
    <w:rsid w:val="00FA083A"/>
    <w:rsid w:val="00FA0ADA"/>
    <w:rsid w:val="00FA0DAD"/>
    <w:rsid w:val="00FA1409"/>
    <w:rsid w:val="00FA1AA3"/>
    <w:rsid w:val="00FA1AF5"/>
    <w:rsid w:val="00FA1BBA"/>
    <w:rsid w:val="00FA29D3"/>
    <w:rsid w:val="00FA2AB3"/>
    <w:rsid w:val="00FA2BB8"/>
    <w:rsid w:val="00FA2BD8"/>
    <w:rsid w:val="00FA2BF7"/>
    <w:rsid w:val="00FA2DC4"/>
    <w:rsid w:val="00FA2ECD"/>
    <w:rsid w:val="00FA349F"/>
    <w:rsid w:val="00FA34B6"/>
    <w:rsid w:val="00FA3A1D"/>
    <w:rsid w:val="00FA3F6D"/>
    <w:rsid w:val="00FA41EA"/>
    <w:rsid w:val="00FA425B"/>
    <w:rsid w:val="00FA472B"/>
    <w:rsid w:val="00FA4A47"/>
    <w:rsid w:val="00FA4EAC"/>
    <w:rsid w:val="00FA61B5"/>
    <w:rsid w:val="00FA65C7"/>
    <w:rsid w:val="00FA65D9"/>
    <w:rsid w:val="00FA672D"/>
    <w:rsid w:val="00FA6C42"/>
    <w:rsid w:val="00FA6F29"/>
    <w:rsid w:val="00FA725F"/>
    <w:rsid w:val="00FA746B"/>
    <w:rsid w:val="00FA75ED"/>
    <w:rsid w:val="00FA7974"/>
    <w:rsid w:val="00FA7DF4"/>
    <w:rsid w:val="00FA7E2B"/>
    <w:rsid w:val="00FB07DE"/>
    <w:rsid w:val="00FB0ACE"/>
    <w:rsid w:val="00FB0DBE"/>
    <w:rsid w:val="00FB0F64"/>
    <w:rsid w:val="00FB16BF"/>
    <w:rsid w:val="00FB19A4"/>
    <w:rsid w:val="00FB1C65"/>
    <w:rsid w:val="00FB1E33"/>
    <w:rsid w:val="00FB21E6"/>
    <w:rsid w:val="00FB27A9"/>
    <w:rsid w:val="00FB2906"/>
    <w:rsid w:val="00FB2AF9"/>
    <w:rsid w:val="00FB3837"/>
    <w:rsid w:val="00FB3DED"/>
    <w:rsid w:val="00FB40DC"/>
    <w:rsid w:val="00FB4629"/>
    <w:rsid w:val="00FB49F2"/>
    <w:rsid w:val="00FB4CFC"/>
    <w:rsid w:val="00FB5EFF"/>
    <w:rsid w:val="00FB64AC"/>
    <w:rsid w:val="00FB6878"/>
    <w:rsid w:val="00FB6947"/>
    <w:rsid w:val="00FB6D55"/>
    <w:rsid w:val="00FB6F9F"/>
    <w:rsid w:val="00FB718D"/>
    <w:rsid w:val="00FB7891"/>
    <w:rsid w:val="00FC015D"/>
    <w:rsid w:val="00FC01E1"/>
    <w:rsid w:val="00FC05D5"/>
    <w:rsid w:val="00FC05EB"/>
    <w:rsid w:val="00FC11AD"/>
    <w:rsid w:val="00FC1217"/>
    <w:rsid w:val="00FC20CC"/>
    <w:rsid w:val="00FC2AD8"/>
    <w:rsid w:val="00FC2E1C"/>
    <w:rsid w:val="00FC303C"/>
    <w:rsid w:val="00FC3DB6"/>
    <w:rsid w:val="00FC3FEB"/>
    <w:rsid w:val="00FC43F9"/>
    <w:rsid w:val="00FC520E"/>
    <w:rsid w:val="00FC5630"/>
    <w:rsid w:val="00FC5E09"/>
    <w:rsid w:val="00FC69CE"/>
    <w:rsid w:val="00FC6B24"/>
    <w:rsid w:val="00FC72E7"/>
    <w:rsid w:val="00FC7641"/>
    <w:rsid w:val="00FC7838"/>
    <w:rsid w:val="00FC79AE"/>
    <w:rsid w:val="00FC7E8E"/>
    <w:rsid w:val="00FD00C7"/>
    <w:rsid w:val="00FD00D1"/>
    <w:rsid w:val="00FD03D9"/>
    <w:rsid w:val="00FD05FF"/>
    <w:rsid w:val="00FD0A76"/>
    <w:rsid w:val="00FD0FF7"/>
    <w:rsid w:val="00FD1170"/>
    <w:rsid w:val="00FD124A"/>
    <w:rsid w:val="00FD1282"/>
    <w:rsid w:val="00FD14DD"/>
    <w:rsid w:val="00FD1730"/>
    <w:rsid w:val="00FD1995"/>
    <w:rsid w:val="00FD1C72"/>
    <w:rsid w:val="00FD1F3D"/>
    <w:rsid w:val="00FD20D3"/>
    <w:rsid w:val="00FD26CC"/>
    <w:rsid w:val="00FD2AA4"/>
    <w:rsid w:val="00FD317D"/>
    <w:rsid w:val="00FD3CF1"/>
    <w:rsid w:val="00FD3EE8"/>
    <w:rsid w:val="00FD50F1"/>
    <w:rsid w:val="00FD52D5"/>
    <w:rsid w:val="00FD56A8"/>
    <w:rsid w:val="00FD570F"/>
    <w:rsid w:val="00FD5B01"/>
    <w:rsid w:val="00FD5CD3"/>
    <w:rsid w:val="00FD6508"/>
    <w:rsid w:val="00FD6666"/>
    <w:rsid w:val="00FD6C1A"/>
    <w:rsid w:val="00FD7666"/>
    <w:rsid w:val="00FD7C79"/>
    <w:rsid w:val="00FD7FDE"/>
    <w:rsid w:val="00FE063D"/>
    <w:rsid w:val="00FE0744"/>
    <w:rsid w:val="00FE0AB5"/>
    <w:rsid w:val="00FE0B16"/>
    <w:rsid w:val="00FE0C77"/>
    <w:rsid w:val="00FE0E2A"/>
    <w:rsid w:val="00FE0F53"/>
    <w:rsid w:val="00FE114C"/>
    <w:rsid w:val="00FE1173"/>
    <w:rsid w:val="00FE145A"/>
    <w:rsid w:val="00FE17EF"/>
    <w:rsid w:val="00FE1C11"/>
    <w:rsid w:val="00FE1E2F"/>
    <w:rsid w:val="00FE22CB"/>
    <w:rsid w:val="00FE23AC"/>
    <w:rsid w:val="00FE39FC"/>
    <w:rsid w:val="00FE3BCC"/>
    <w:rsid w:val="00FE3D55"/>
    <w:rsid w:val="00FE3DA1"/>
    <w:rsid w:val="00FE40FB"/>
    <w:rsid w:val="00FE42E3"/>
    <w:rsid w:val="00FE468F"/>
    <w:rsid w:val="00FE46DA"/>
    <w:rsid w:val="00FE4976"/>
    <w:rsid w:val="00FE49EC"/>
    <w:rsid w:val="00FE4A38"/>
    <w:rsid w:val="00FE4ABE"/>
    <w:rsid w:val="00FE5A90"/>
    <w:rsid w:val="00FE66A8"/>
    <w:rsid w:val="00FE6EA6"/>
    <w:rsid w:val="00FE6EAC"/>
    <w:rsid w:val="00FE77C3"/>
    <w:rsid w:val="00FE7CBD"/>
    <w:rsid w:val="00FE7D1C"/>
    <w:rsid w:val="00FE7E18"/>
    <w:rsid w:val="00FF0679"/>
    <w:rsid w:val="00FF0804"/>
    <w:rsid w:val="00FF0CF4"/>
    <w:rsid w:val="00FF0DCB"/>
    <w:rsid w:val="00FF1341"/>
    <w:rsid w:val="00FF1E30"/>
    <w:rsid w:val="00FF270A"/>
    <w:rsid w:val="00FF29A0"/>
    <w:rsid w:val="00FF2A39"/>
    <w:rsid w:val="00FF2A48"/>
    <w:rsid w:val="00FF2E8F"/>
    <w:rsid w:val="00FF3558"/>
    <w:rsid w:val="00FF3C87"/>
    <w:rsid w:val="00FF3E47"/>
    <w:rsid w:val="00FF3F3B"/>
    <w:rsid w:val="00FF4202"/>
    <w:rsid w:val="00FF45F7"/>
    <w:rsid w:val="00FF46FE"/>
    <w:rsid w:val="00FF4F9F"/>
    <w:rsid w:val="00FF549B"/>
    <w:rsid w:val="00FF5651"/>
    <w:rsid w:val="00FF58B4"/>
    <w:rsid w:val="00FF6758"/>
    <w:rsid w:val="00FF6FCB"/>
    <w:rsid w:val="00FF7049"/>
    <w:rsid w:val="00FF7735"/>
    <w:rsid w:val="00FF7762"/>
    <w:rsid w:val="00FF7CBF"/>
    <w:rsid w:val="00FF7E45"/>
    <w:rsid w:val="00FF7E49"/>
    <w:rsid w:val="00FF7F0C"/>
    <w:rsid w:val="016E7BAF"/>
    <w:rsid w:val="0229A9CD"/>
    <w:rsid w:val="02660CF3"/>
    <w:rsid w:val="02785CE2"/>
    <w:rsid w:val="02950E46"/>
    <w:rsid w:val="02F1C556"/>
    <w:rsid w:val="0309E095"/>
    <w:rsid w:val="0326D64D"/>
    <w:rsid w:val="03850700"/>
    <w:rsid w:val="040EE283"/>
    <w:rsid w:val="0410ABCE"/>
    <w:rsid w:val="044CBFFD"/>
    <w:rsid w:val="04F806A7"/>
    <w:rsid w:val="051871AC"/>
    <w:rsid w:val="0538956A"/>
    <w:rsid w:val="057EE745"/>
    <w:rsid w:val="05FC7344"/>
    <w:rsid w:val="064AA879"/>
    <w:rsid w:val="068B5855"/>
    <w:rsid w:val="069B0090"/>
    <w:rsid w:val="0746FCFD"/>
    <w:rsid w:val="075F878A"/>
    <w:rsid w:val="07687F69"/>
    <w:rsid w:val="077E5C7C"/>
    <w:rsid w:val="078C88AE"/>
    <w:rsid w:val="0790D0B4"/>
    <w:rsid w:val="07AC9B69"/>
    <w:rsid w:val="0870F16C"/>
    <w:rsid w:val="0877148C"/>
    <w:rsid w:val="08FE4BF9"/>
    <w:rsid w:val="09606537"/>
    <w:rsid w:val="09624B10"/>
    <w:rsid w:val="09656373"/>
    <w:rsid w:val="09D2A152"/>
    <w:rsid w:val="0A664BBF"/>
    <w:rsid w:val="0A80D308"/>
    <w:rsid w:val="0A9502E4"/>
    <w:rsid w:val="0B1B0179"/>
    <w:rsid w:val="0B66B8A0"/>
    <w:rsid w:val="0B9018E5"/>
    <w:rsid w:val="0BA64112"/>
    <w:rsid w:val="0C12D8AE"/>
    <w:rsid w:val="0C38B3B8"/>
    <w:rsid w:val="0C4820D3"/>
    <w:rsid w:val="0CFD3BEE"/>
    <w:rsid w:val="0D00FA2D"/>
    <w:rsid w:val="0D0B2C3C"/>
    <w:rsid w:val="0DB01E28"/>
    <w:rsid w:val="0DCFE507"/>
    <w:rsid w:val="0DF38726"/>
    <w:rsid w:val="0E51299C"/>
    <w:rsid w:val="0E601F67"/>
    <w:rsid w:val="0E9CCA8E"/>
    <w:rsid w:val="0F1B0571"/>
    <w:rsid w:val="0F713999"/>
    <w:rsid w:val="0F7FC195"/>
    <w:rsid w:val="0F8E36D3"/>
    <w:rsid w:val="0FA199BA"/>
    <w:rsid w:val="0FAA6137"/>
    <w:rsid w:val="0FC1121E"/>
    <w:rsid w:val="100223A2"/>
    <w:rsid w:val="10389AEF"/>
    <w:rsid w:val="104E2BE4"/>
    <w:rsid w:val="10847237"/>
    <w:rsid w:val="108B7AF3"/>
    <w:rsid w:val="10B1F5BB"/>
    <w:rsid w:val="10C4EAC0"/>
    <w:rsid w:val="10D8E0AD"/>
    <w:rsid w:val="110FAE6B"/>
    <w:rsid w:val="111B0208"/>
    <w:rsid w:val="111C655F"/>
    <w:rsid w:val="11A3A75E"/>
    <w:rsid w:val="11BE9F69"/>
    <w:rsid w:val="11E9FC45"/>
    <w:rsid w:val="1218334F"/>
    <w:rsid w:val="127E05F0"/>
    <w:rsid w:val="12811E13"/>
    <w:rsid w:val="12D82984"/>
    <w:rsid w:val="12E201F9"/>
    <w:rsid w:val="12F73B96"/>
    <w:rsid w:val="13093465"/>
    <w:rsid w:val="1358EDCF"/>
    <w:rsid w:val="1369DB5D"/>
    <w:rsid w:val="1393D7BC"/>
    <w:rsid w:val="143A5AEA"/>
    <w:rsid w:val="1443D2B0"/>
    <w:rsid w:val="144DCD61"/>
    <w:rsid w:val="1464CD0A"/>
    <w:rsid w:val="14BE42A4"/>
    <w:rsid w:val="151C9277"/>
    <w:rsid w:val="15383C20"/>
    <w:rsid w:val="15574904"/>
    <w:rsid w:val="1602C61F"/>
    <w:rsid w:val="160C58DD"/>
    <w:rsid w:val="1619A2BB"/>
    <w:rsid w:val="1621B16E"/>
    <w:rsid w:val="162ABE1E"/>
    <w:rsid w:val="164EF1A1"/>
    <w:rsid w:val="1678E82F"/>
    <w:rsid w:val="1684117D"/>
    <w:rsid w:val="16D8ED97"/>
    <w:rsid w:val="170FCFF0"/>
    <w:rsid w:val="171CB596"/>
    <w:rsid w:val="17E61AB7"/>
    <w:rsid w:val="1833CC5E"/>
    <w:rsid w:val="1929294D"/>
    <w:rsid w:val="193C62E3"/>
    <w:rsid w:val="19C09505"/>
    <w:rsid w:val="19E10A67"/>
    <w:rsid w:val="19E76ABB"/>
    <w:rsid w:val="1A1259D4"/>
    <w:rsid w:val="1A4D1523"/>
    <w:rsid w:val="1A6528B0"/>
    <w:rsid w:val="1AA55D1F"/>
    <w:rsid w:val="1B665C96"/>
    <w:rsid w:val="1B6BED3A"/>
    <w:rsid w:val="1B713153"/>
    <w:rsid w:val="1C2EE087"/>
    <w:rsid w:val="1C58DF46"/>
    <w:rsid w:val="1C6F2D2F"/>
    <w:rsid w:val="1CC95489"/>
    <w:rsid w:val="1CD96B08"/>
    <w:rsid w:val="1D4A6EA1"/>
    <w:rsid w:val="1D766654"/>
    <w:rsid w:val="1DDCA9E0"/>
    <w:rsid w:val="1DF4AFA7"/>
    <w:rsid w:val="1E268D6A"/>
    <w:rsid w:val="1EBADBDE"/>
    <w:rsid w:val="1EC87F4D"/>
    <w:rsid w:val="1F411EF7"/>
    <w:rsid w:val="1F4774DD"/>
    <w:rsid w:val="1FA6CDF1"/>
    <w:rsid w:val="2054602D"/>
    <w:rsid w:val="206505D1"/>
    <w:rsid w:val="208442FB"/>
    <w:rsid w:val="20855383"/>
    <w:rsid w:val="20E2491F"/>
    <w:rsid w:val="212255B8"/>
    <w:rsid w:val="21437DCB"/>
    <w:rsid w:val="217AA962"/>
    <w:rsid w:val="2204435C"/>
    <w:rsid w:val="22158DDF"/>
    <w:rsid w:val="2239D817"/>
    <w:rsid w:val="2248DA01"/>
    <w:rsid w:val="226052DF"/>
    <w:rsid w:val="22BA5E39"/>
    <w:rsid w:val="22C820CA"/>
    <w:rsid w:val="22D67A52"/>
    <w:rsid w:val="230821FC"/>
    <w:rsid w:val="23144C4C"/>
    <w:rsid w:val="233085AC"/>
    <w:rsid w:val="2338960D"/>
    <w:rsid w:val="2348AC8C"/>
    <w:rsid w:val="2376FF1F"/>
    <w:rsid w:val="23B7709F"/>
    <w:rsid w:val="24062814"/>
    <w:rsid w:val="244BC562"/>
    <w:rsid w:val="24FB291E"/>
    <w:rsid w:val="257DE0A2"/>
    <w:rsid w:val="259ABA9E"/>
    <w:rsid w:val="25B0607B"/>
    <w:rsid w:val="276BC0A9"/>
    <w:rsid w:val="27786EDF"/>
    <w:rsid w:val="27CED548"/>
    <w:rsid w:val="27DFA193"/>
    <w:rsid w:val="27E04336"/>
    <w:rsid w:val="282A7573"/>
    <w:rsid w:val="287C88F4"/>
    <w:rsid w:val="28CC18A3"/>
    <w:rsid w:val="28EB519E"/>
    <w:rsid w:val="291F5C87"/>
    <w:rsid w:val="29238233"/>
    <w:rsid w:val="29838DD0"/>
    <w:rsid w:val="29E21A16"/>
    <w:rsid w:val="2A06ACCE"/>
    <w:rsid w:val="2A31D4CD"/>
    <w:rsid w:val="2A3A99FB"/>
    <w:rsid w:val="2A4FB016"/>
    <w:rsid w:val="2ADBBCE8"/>
    <w:rsid w:val="2B62502E"/>
    <w:rsid w:val="2BA3D294"/>
    <w:rsid w:val="2BEADEF0"/>
    <w:rsid w:val="2BED2226"/>
    <w:rsid w:val="2C1FA1FF"/>
    <w:rsid w:val="2C56400F"/>
    <w:rsid w:val="2C5C2B80"/>
    <w:rsid w:val="2C7553DD"/>
    <w:rsid w:val="2C8E529C"/>
    <w:rsid w:val="2D1E2549"/>
    <w:rsid w:val="2D4A3305"/>
    <w:rsid w:val="2D59ECE2"/>
    <w:rsid w:val="2DC9B5CC"/>
    <w:rsid w:val="2E1A1C07"/>
    <w:rsid w:val="2E3AB8F6"/>
    <w:rsid w:val="2E42C5F0"/>
    <w:rsid w:val="2E8E9CA2"/>
    <w:rsid w:val="2ED1AB01"/>
    <w:rsid w:val="2EFB9F4A"/>
    <w:rsid w:val="2F0BAB6C"/>
    <w:rsid w:val="2F50845D"/>
    <w:rsid w:val="2F9B0AC0"/>
    <w:rsid w:val="2FA539EA"/>
    <w:rsid w:val="2FD79441"/>
    <w:rsid w:val="2FDE9651"/>
    <w:rsid w:val="303DDBC5"/>
    <w:rsid w:val="306EEF40"/>
    <w:rsid w:val="30906C14"/>
    <w:rsid w:val="30CA4106"/>
    <w:rsid w:val="312CB2CD"/>
    <w:rsid w:val="314822E5"/>
    <w:rsid w:val="31550E0E"/>
    <w:rsid w:val="31691A6A"/>
    <w:rsid w:val="3193CB7D"/>
    <w:rsid w:val="31A14AFF"/>
    <w:rsid w:val="31A1AE9F"/>
    <w:rsid w:val="31C083C9"/>
    <w:rsid w:val="328262A8"/>
    <w:rsid w:val="32DAE03B"/>
    <w:rsid w:val="33325D9C"/>
    <w:rsid w:val="333575FE"/>
    <w:rsid w:val="335C542A"/>
    <w:rsid w:val="335EB648"/>
    <w:rsid w:val="33680212"/>
    <w:rsid w:val="33A0D963"/>
    <w:rsid w:val="33C6B771"/>
    <w:rsid w:val="33E4F4A3"/>
    <w:rsid w:val="33EA18C8"/>
    <w:rsid w:val="3443D40F"/>
    <w:rsid w:val="3458E172"/>
    <w:rsid w:val="3498DF17"/>
    <w:rsid w:val="3528A601"/>
    <w:rsid w:val="353CA9C4"/>
    <w:rsid w:val="3622152A"/>
    <w:rsid w:val="370D83D8"/>
    <w:rsid w:val="373E1866"/>
    <w:rsid w:val="3760F52F"/>
    <w:rsid w:val="37CFB0CE"/>
    <w:rsid w:val="385D40AD"/>
    <w:rsid w:val="38A37DAF"/>
    <w:rsid w:val="38FCC590"/>
    <w:rsid w:val="396CD5A4"/>
    <w:rsid w:val="3A427612"/>
    <w:rsid w:val="3A618071"/>
    <w:rsid w:val="3A908590"/>
    <w:rsid w:val="3AF1123A"/>
    <w:rsid w:val="3B177083"/>
    <w:rsid w:val="3B4890E5"/>
    <w:rsid w:val="3BDAF0B8"/>
    <w:rsid w:val="3BEE6B0B"/>
    <w:rsid w:val="3D15BA26"/>
    <w:rsid w:val="3D349BEF"/>
    <w:rsid w:val="3D8934B4"/>
    <w:rsid w:val="3DCB1BAA"/>
    <w:rsid w:val="3E83DA22"/>
    <w:rsid w:val="3F224979"/>
    <w:rsid w:val="3F3409BA"/>
    <w:rsid w:val="3F86A501"/>
    <w:rsid w:val="3FCA38C3"/>
    <w:rsid w:val="3FE404AE"/>
    <w:rsid w:val="3FEAD18C"/>
    <w:rsid w:val="402EA9A5"/>
    <w:rsid w:val="4166ACB2"/>
    <w:rsid w:val="416D89AA"/>
    <w:rsid w:val="41742856"/>
    <w:rsid w:val="4187AFB0"/>
    <w:rsid w:val="422B857E"/>
    <w:rsid w:val="4277E3DC"/>
    <w:rsid w:val="42F9C32D"/>
    <w:rsid w:val="431BA570"/>
    <w:rsid w:val="4378E37F"/>
    <w:rsid w:val="45021AC8"/>
    <w:rsid w:val="4514B3E0"/>
    <w:rsid w:val="45AAD487"/>
    <w:rsid w:val="45B79962"/>
    <w:rsid w:val="45E49595"/>
    <w:rsid w:val="466C8529"/>
    <w:rsid w:val="470D749D"/>
    <w:rsid w:val="47B6B8C4"/>
    <w:rsid w:val="47CCFCDF"/>
    <w:rsid w:val="47D5EE36"/>
    <w:rsid w:val="47EF1693"/>
    <w:rsid w:val="483F17F2"/>
    <w:rsid w:val="485D4230"/>
    <w:rsid w:val="48615672"/>
    <w:rsid w:val="48721288"/>
    <w:rsid w:val="487C62AF"/>
    <w:rsid w:val="4883E2C8"/>
    <w:rsid w:val="49932B43"/>
    <w:rsid w:val="4A5D0E9A"/>
    <w:rsid w:val="4ABDA855"/>
    <w:rsid w:val="4AD89177"/>
    <w:rsid w:val="4B0EE45D"/>
    <w:rsid w:val="4BAB3E87"/>
    <w:rsid w:val="4C181A27"/>
    <w:rsid w:val="4C1A7A48"/>
    <w:rsid w:val="4C22734F"/>
    <w:rsid w:val="4C51E097"/>
    <w:rsid w:val="4C8C8836"/>
    <w:rsid w:val="4CA29D05"/>
    <w:rsid w:val="4D1A034E"/>
    <w:rsid w:val="4D30B353"/>
    <w:rsid w:val="4D7ADBA6"/>
    <w:rsid w:val="4DBD88C8"/>
    <w:rsid w:val="4E03B6EA"/>
    <w:rsid w:val="4E956A65"/>
    <w:rsid w:val="4EF2A784"/>
    <w:rsid w:val="4EFBCE4C"/>
    <w:rsid w:val="4F73B909"/>
    <w:rsid w:val="4FA76B93"/>
    <w:rsid w:val="50318EC7"/>
    <w:rsid w:val="51974C39"/>
    <w:rsid w:val="521ED629"/>
    <w:rsid w:val="52DF5039"/>
    <w:rsid w:val="52EFC2D5"/>
    <w:rsid w:val="53073BB3"/>
    <w:rsid w:val="533AF09C"/>
    <w:rsid w:val="534506D6"/>
    <w:rsid w:val="53491CCE"/>
    <w:rsid w:val="5381CA99"/>
    <w:rsid w:val="54034587"/>
    <w:rsid w:val="540C63D0"/>
    <w:rsid w:val="54158046"/>
    <w:rsid w:val="54F17D82"/>
    <w:rsid w:val="551EDF30"/>
    <w:rsid w:val="556EE38D"/>
    <w:rsid w:val="56225A5E"/>
    <w:rsid w:val="569B92E7"/>
    <w:rsid w:val="56A1326D"/>
    <w:rsid w:val="570A700A"/>
    <w:rsid w:val="57176667"/>
    <w:rsid w:val="57228C52"/>
    <w:rsid w:val="5762D98F"/>
    <w:rsid w:val="5807452D"/>
    <w:rsid w:val="582FA55B"/>
    <w:rsid w:val="586AEABE"/>
    <w:rsid w:val="58712456"/>
    <w:rsid w:val="58CC88E5"/>
    <w:rsid w:val="58E6B1EB"/>
    <w:rsid w:val="58F9D02A"/>
    <w:rsid w:val="591A7EA9"/>
    <w:rsid w:val="594DC046"/>
    <w:rsid w:val="59831A36"/>
    <w:rsid w:val="5ADA655E"/>
    <w:rsid w:val="5AED319E"/>
    <w:rsid w:val="5AF20BC0"/>
    <w:rsid w:val="5B1EEA97"/>
    <w:rsid w:val="5B677AC1"/>
    <w:rsid w:val="5B8F9CBB"/>
    <w:rsid w:val="5B92E8D7"/>
    <w:rsid w:val="5B9C443D"/>
    <w:rsid w:val="5BA44E99"/>
    <w:rsid w:val="5BBBDABE"/>
    <w:rsid w:val="5C01B181"/>
    <w:rsid w:val="5C066544"/>
    <w:rsid w:val="5C79EEEB"/>
    <w:rsid w:val="5C7B9D44"/>
    <w:rsid w:val="5C9BF872"/>
    <w:rsid w:val="5CBABAF8"/>
    <w:rsid w:val="5CF1964C"/>
    <w:rsid w:val="5D10C8B8"/>
    <w:rsid w:val="5D811EFA"/>
    <w:rsid w:val="5DD4E415"/>
    <w:rsid w:val="5E4DD237"/>
    <w:rsid w:val="5E9E9619"/>
    <w:rsid w:val="5F41379C"/>
    <w:rsid w:val="5F44B898"/>
    <w:rsid w:val="5F67F5D8"/>
    <w:rsid w:val="5F9F17D6"/>
    <w:rsid w:val="603677BA"/>
    <w:rsid w:val="60392836"/>
    <w:rsid w:val="6042D96A"/>
    <w:rsid w:val="60472544"/>
    <w:rsid w:val="60568D03"/>
    <w:rsid w:val="607AD6C4"/>
    <w:rsid w:val="60B629FA"/>
    <w:rsid w:val="60BDA91F"/>
    <w:rsid w:val="60FCFF18"/>
    <w:rsid w:val="61619128"/>
    <w:rsid w:val="61A52B38"/>
    <w:rsid w:val="61BD318B"/>
    <w:rsid w:val="62BE1D88"/>
    <w:rsid w:val="62E57743"/>
    <w:rsid w:val="635F6CEE"/>
    <w:rsid w:val="63A75622"/>
    <w:rsid w:val="63F0607E"/>
    <w:rsid w:val="643166B5"/>
    <w:rsid w:val="64664F99"/>
    <w:rsid w:val="648CF58C"/>
    <w:rsid w:val="64AE74DC"/>
    <w:rsid w:val="65A59370"/>
    <w:rsid w:val="65CEEDF4"/>
    <w:rsid w:val="65F1AEDC"/>
    <w:rsid w:val="661D1805"/>
    <w:rsid w:val="666D4A44"/>
    <w:rsid w:val="6679A305"/>
    <w:rsid w:val="668FD448"/>
    <w:rsid w:val="66A9A7FE"/>
    <w:rsid w:val="66DB06BA"/>
    <w:rsid w:val="673DD331"/>
    <w:rsid w:val="676BC93F"/>
    <w:rsid w:val="678C301A"/>
    <w:rsid w:val="67B8E866"/>
    <w:rsid w:val="68384E78"/>
    <w:rsid w:val="685862AA"/>
    <w:rsid w:val="68F18493"/>
    <w:rsid w:val="69068EB6"/>
    <w:rsid w:val="698CC1F5"/>
    <w:rsid w:val="69AF1B13"/>
    <w:rsid w:val="6A3E1BAD"/>
    <w:rsid w:val="6AB09E1B"/>
    <w:rsid w:val="6B0FEDD7"/>
    <w:rsid w:val="6B350E61"/>
    <w:rsid w:val="6B4AEB74"/>
    <w:rsid w:val="6B60A80A"/>
    <w:rsid w:val="6B875BBF"/>
    <w:rsid w:val="6B91C571"/>
    <w:rsid w:val="6BBD896B"/>
    <w:rsid w:val="6BFAE668"/>
    <w:rsid w:val="6C011F58"/>
    <w:rsid w:val="6C572504"/>
    <w:rsid w:val="6C6457D5"/>
    <w:rsid w:val="6C808D23"/>
    <w:rsid w:val="6CB8F09A"/>
    <w:rsid w:val="6D28E5BB"/>
    <w:rsid w:val="6E1AB410"/>
    <w:rsid w:val="6E26EBD3"/>
    <w:rsid w:val="6F8BFCC4"/>
    <w:rsid w:val="6FA90464"/>
    <w:rsid w:val="6FB499FD"/>
    <w:rsid w:val="705A9F32"/>
    <w:rsid w:val="7060867D"/>
    <w:rsid w:val="7081C024"/>
    <w:rsid w:val="708678F5"/>
    <w:rsid w:val="708B015F"/>
    <w:rsid w:val="70E6B182"/>
    <w:rsid w:val="70FE6C8B"/>
    <w:rsid w:val="719E86A5"/>
    <w:rsid w:val="71A210B0"/>
    <w:rsid w:val="722B0A0C"/>
    <w:rsid w:val="722C33E4"/>
    <w:rsid w:val="73552EF3"/>
    <w:rsid w:val="73C80445"/>
    <w:rsid w:val="73CBD596"/>
    <w:rsid w:val="7477FF39"/>
    <w:rsid w:val="748257B2"/>
    <w:rsid w:val="74A4955D"/>
    <w:rsid w:val="74FA473B"/>
    <w:rsid w:val="750EBE31"/>
    <w:rsid w:val="75720604"/>
    <w:rsid w:val="75985850"/>
    <w:rsid w:val="75CE9104"/>
    <w:rsid w:val="75DBCD39"/>
    <w:rsid w:val="766AFEB7"/>
    <w:rsid w:val="7676E619"/>
    <w:rsid w:val="76B06BC0"/>
    <w:rsid w:val="76E3DFD7"/>
    <w:rsid w:val="7722F791"/>
    <w:rsid w:val="77A9B646"/>
    <w:rsid w:val="77DAD6A8"/>
    <w:rsid w:val="7857201C"/>
    <w:rsid w:val="787FB038"/>
    <w:rsid w:val="790631C6"/>
    <w:rsid w:val="798A40A1"/>
    <w:rsid w:val="79B27723"/>
    <w:rsid w:val="7A75F89D"/>
    <w:rsid w:val="7AA20227"/>
    <w:rsid w:val="7AB92F89"/>
    <w:rsid w:val="7B004F9B"/>
    <w:rsid w:val="7B13D6E1"/>
    <w:rsid w:val="7B33ED65"/>
    <w:rsid w:val="7B506062"/>
    <w:rsid w:val="7B9151FC"/>
    <w:rsid w:val="7BA2B60F"/>
    <w:rsid w:val="7BBC9B3F"/>
    <w:rsid w:val="7BDAF677"/>
    <w:rsid w:val="7BDFC58D"/>
    <w:rsid w:val="7BF8EDEA"/>
    <w:rsid w:val="7C5AD674"/>
    <w:rsid w:val="7C69E8C1"/>
    <w:rsid w:val="7CA4C251"/>
    <w:rsid w:val="7CB9D66C"/>
    <w:rsid w:val="7D04CD25"/>
    <w:rsid w:val="7D13FA00"/>
    <w:rsid w:val="7DFECEC4"/>
    <w:rsid w:val="7E1666AC"/>
    <w:rsid w:val="7E55A6CD"/>
    <w:rsid w:val="7E7E5DDA"/>
    <w:rsid w:val="7E996ECC"/>
    <w:rsid w:val="7EE2CD5C"/>
    <w:rsid w:val="7F308EAC"/>
    <w:rsid w:val="7F5A488A"/>
    <w:rsid w:val="7F8C72F3"/>
    <w:rsid w:val="7F927736"/>
    <w:rsid w:val="7F9ABFBD"/>
    <w:rsid w:val="7FCF8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EF6A"/>
  <w15:docId w15:val="{567C2158-91BA-4912-B674-6B196403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3A"/>
    <w:pPr>
      <w:spacing w:line="259" w:lineRule="auto"/>
    </w:pPr>
    <w:rPr>
      <w:rFonts w:ascii="Georgia" w:hAnsi="Georgia"/>
      <w:sz w:val="24"/>
      <w:szCs w:val="24"/>
      <w:lang w:eastAsia="en-US"/>
    </w:rPr>
  </w:style>
  <w:style w:type="paragraph" w:styleId="Heading1">
    <w:name w:val="heading 1"/>
    <w:basedOn w:val="Normal"/>
    <w:next w:val="Normal"/>
    <w:link w:val="Heading1Char"/>
    <w:uiPriority w:val="9"/>
    <w:qFormat/>
    <w:rsid w:val="00C35598"/>
    <w:pPr>
      <w:keepNext/>
      <w:keepLines/>
      <w:spacing w:before="240"/>
      <w:outlineLvl w:val="0"/>
    </w:pPr>
    <w:rPr>
      <w:color w:val="2E74B5"/>
      <w:sz w:val="32"/>
      <w:szCs w:val="32"/>
    </w:rPr>
  </w:style>
  <w:style w:type="paragraph" w:styleId="Heading2">
    <w:name w:val="heading 2"/>
    <w:basedOn w:val="Normal"/>
    <w:next w:val="Normal"/>
    <w:link w:val="Heading2Char"/>
    <w:uiPriority w:val="9"/>
    <w:unhideWhenUsed/>
    <w:qFormat/>
    <w:rsid w:val="007E6869"/>
    <w:pPr>
      <w:keepNext/>
      <w:keepLines/>
      <w:spacing w:before="4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834D50"/>
    <w:pPr>
      <w:keepNext/>
      <w:keepLines/>
      <w:spacing w:before="4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598"/>
    <w:rPr>
      <w:rFonts w:ascii="Georgia" w:hAnsi="Georgia"/>
      <w:color w:val="2E74B5"/>
      <w:sz w:val="32"/>
      <w:szCs w:val="32"/>
      <w:lang w:eastAsia="en-US"/>
    </w:rPr>
  </w:style>
  <w:style w:type="character" w:customStyle="1" w:styleId="Heading2Char">
    <w:name w:val="Heading 2 Char"/>
    <w:link w:val="Heading2"/>
    <w:uiPriority w:val="9"/>
    <w:rsid w:val="007E6869"/>
    <w:rPr>
      <w:rFonts w:ascii="Georgia" w:eastAsia="Times New Roman" w:hAnsi="Georgia"/>
      <w:color w:val="2E74B5"/>
      <w:sz w:val="26"/>
      <w:szCs w:val="26"/>
      <w:lang w:eastAsia="en-US"/>
    </w:rPr>
  </w:style>
  <w:style w:type="character" w:styleId="Hyperlink">
    <w:name w:val="Hyperlink"/>
    <w:uiPriority w:val="99"/>
    <w:unhideWhenUsed/>
    <w:rsid w:val="00BE3A22"/>
    <w:rPr>
      <w:color w:val="0563C1"/>
      <w:u w:val="single"/>
    </w:rPr>
  </w:style>
  <w:style w:type="character" w:styleId="FollowedHyperlink">
    <w:name w:val="FollowedHyperlink"/>
    <w:uiPriority w:val="99"/>
    <w:semiHidden/>
    <w:unhideWhenUsed/>
    <w:rsid w:val="00BE3A22"/>
    <w:rPr>
      <w:color w:val="954F72"/>
      <w:u w:val="single"/>
    </w:rPr>
  </w:style>
  <w:style w:type="paragraph" w:styleId="PlainText">
    <w:name w:val="Plain Text"/>
    <w:basedOn w:val="Normal"/>
    <w:link w:val="PlainTextChar"/>
    <w:uiPriority w:val="99"/>
    <w:unhideWhenUsed/>
    <w:rsid w:val="00CC11FA"/>
    <w:pPr>
      <w:spacing w:line="240" w:lineRule="auto"/>
    </w:pPr>
    <w:rPr>
      <w:rFonts w:ascii="Calibri" w:hAnsi="Calibri" w:cs="Consolas"/>
      <w:szCs w:val="21"/>
    </w:rPr>
  </w:style>
  <w:style w:type="character" w:customStyle="1" w:styleId="PlainTextChar">
    <w:name w:val="Plain Text Char"/>
    <w:link w:val="PlainText"/>
    <w:uiPriority w:val="99"/>
    <w:rsid w:val="00CC11FA"/>
    <w:rPr>
      <w:rFonts w:ascii="Calibri" w:hAnsi="Calibri" w:cs="Consolas"/>
      <w:szCs w:val="21"/>
    </w:rPr>
  </w:style>
  <w:style w:type="character" w:customStyle="1" w:styleId="apple-converted-space">
    <w:name w:val="apple-converted-space"/>
    <w:basedOn w:val="DefaultParagraphFont"/>
    <w:rsid w:val="00CC11FA"/>
  </w:style>
  <w:style w:type="paragraph" w:styleId="TOCHeading">
    <w:name w:val="TOC Heading"/>
    <w:basedOn w:val="Heading1"/>
    <w:next w:val="Normal"/>
    <w:uiPriority w:val="39"/>
    <w:unhideWhenUsed/>
    <w:qFormat/>
    <w:rsid w:val="005E77AB"/>
    <w:pPr>
      <w:outlineLvl w:val="9"/>
    </w:pPr>
    <w:rPr>
      <w:lang w:val="en-US"/>
    </w:rPr>
  </w:style>
  <w:style w:type="paragraph" w:styleId="TOC1">
    <w:name w:val="toc 1"/>
    <w:basedOn w:val="Normal"/>
    <w:next w:val="Normal"/>
    <w:autoRedefine/>
    <w:uiPriority w:val="39"/>
    <w:unhideWhenUsed/>
    <w:rsid w:val="005E77AB"/>
    <w:pPr>
      <w:spacing w:after="100"/>
    </w:pPr>
  </w:style>
  <w:style w:type="paragraph" w:styleId="TOC2">
    <w:name w:val="toc 2"/>
    <w:basedOn w:val="Normal"/>
    <w:next w:val="Normal"/>
    <w:autoRedefine/>
    <w:uiPriority w:val="39"/>
    <w:unhideWhenUsed/>
    <w:rsid w:val="005E77AB"/>
    <w:pPr>
      <w:spacing w:after="100"/>
      <w:ind w:left="220"/>
    </w:pPr>
  </w:style>
  <w:style w:type="paragraph" w:styleId="Header">
    <w:name w:val="header"/>
    <w:basedOn w:val="Normal"/>
    <w:link w:val="HeaderChar"/>
    <w:uiPriority w:val="99"/>
    <w:unhideWhenUsed/>
    <w:rsid w:val="005E77AB"/>
    <w:pPr>
      <w:tabs>
        <w:tab w:val="center" w:pos="4513"/>
        <w:tab w:val="right" w:pos="9026"/>
      </w:tabs>
      <w:spacing w:line="240" w:lineRule="auto"/>
    </w:pPr>
  </w:style>
  <w:style w:type="character" w:customStyle="1" w:styleId="HeaderChar">
    <w:name w:val="Header Char"/>
    <w:basedOn w:val="DefaultParagraphFont"/>
    <w:link w:val="Header"/>
    <w:uiPriority w:val="99"/>
    <w:rsid w:val="005E77AB"/>
  </w:style>
  <w:style w:type="paragraph" w:styleId="Footer">
    <w:name w:val="footer"/>
    <w:basedOn w:val="Normal"/>
    <w:link w:val="FooterChar"/>
    <w:uiPriority w:val="99"/>
    <w:unhideWhenUsed/>
    <w:rsid w:val="005E77AB"/>
    <w:pPr>
      <w:tabs>
        <w:tab w:val="center" w:pos="4513"/>
        <w:tab w:val="right" w:pos="9026"/>
      </w:tabs>
      <w:spacing w:line="240" w:lineRule="auto"/>
    </w:pPr>
  </w:style>
  <w:style w:type="character" w:customStyle="1" w:styleId="FooterChar">
    <w:name w:val="Footer Char"/>
    <w:basedOn w:val="DefaultParagraphFont"/>
    <w:link w:val="Footer"/>
    <w:uiPriority w:val="99"/>
    <w:rsid w:val="005E77AB"/>
  </w:style>
  <w:style w:type="paragraph" w:styleId="NormalWeb">
    <w:name w:val="Normal (Web)"/>
    <w:basedOn w:val="Normal"/>
    <w:uiPriority w:val="99"/>
    <w:unhideWhenUsed/>
    <w:rsid w:val="00C35A1C"/>
    <w:pPr>
      <w:spacing w:before="100" w:beforeAutospacing="1" w:after="240" w:line="240" w:lineRule="atLeast"/>
    </w:pPr>
    <w:rPr>
      <w:rFonts w:ascii="Times New Roman" w:eastAsia="Times New Roman" w:hAnsi="Times New Roman"/>
      <w:sz w:val="18"/>
      <w:szCs w:val="18"/>
      <w:lang w:eastAsia="en-GB"/>
    </w:rPr>
  </w:style>
  <w:style w:type="character" w:styleId="Strong">
    <w:name w:val="Strong"/>
    <w:uiPriority w:val="22"/>
    <w:qFormat/>
    <w:rsid w:val="00D07C1B"/>
    <w:rPr>
      <w:b/>
      <w:bCs/>
    </w:rPr>
  </w:style>
  <w:style w:type="paragraph" w:styleId="ListParagraph">
    <w:name w:val="List Paragraph"/>
    <w:basedOn w:val="Normal"/>
    <w:uiPriority w:val="34"/>
    <w:qFormat/>
    <w:rsid w:val="00681487"/>
    <w:pPr>
      <w:ind w:left="720"/>
      <w:contextualSpacing/>
    </w:pPr>
  </w:style>
  <w:style w:type="character" w:customStyle="1" w:styleId="Heading3Char">
    <w:name w:val="Heading 3 Char"/>
    <w:link w:val="Heading3"/>
    <w:uiPriority w:val="9"/>
    <w:rsid w:val="00834D50"/>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D35C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35C93"/>
    <w:rPr>
      <w:rFonts w:ascii="Tahoma" w:hAnsi="Tahoma" w:cs="Tahoma"/>
      <w:sz w:val="16"/>
      <w:szCs w:val="16"/>
    </w:rPr>
  </w:style>
  <w:style w:type="character" w:customStyle="1" w:styleId="radewrongword">
    <w:name w:val="radewrongword"/>
    <w:basedOn w:val="DefaultParagraphFont"/>
    <w:rsid w:val="002A2B59"/>
  </w:style>
  <w:style w:type="table" w:styleId="TableGrid">
    <w:name w:val="Table Grid"/>
    <w:basedOn w:val="TableNormal"/>
    <w:uiPriority w:val="39"/>
    <w:rsid w:val="009C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2124D"/>
    <w:pPr>
      <w:spacing w:after="100"/>
      <w:ind w:left="440"/>
    </w:pPr>
    <w:rPr>
      <w:rFonts w:ascii="Calibri" w:eastAsia="Times New Roman" w:hAnsi="Calibri"/>
      <w:lang w:eastAsia="en-GB"/>
    </w:rPr>
  </w:style>
  <w:style w:type="character" w:styleId="Emphasis">
    <w:name w:val="Emphasis"/>
    <w:uiPriority w:val="20"/>
    <w:qFormat/>
    <w:rsid w:val="00172FBA"/>
    <w:rPr>
      <w:i/>
      <w:iCs/>
    </w:rPr>
  </w:style>
  <w:style w:type="character" w:customStyle="1" w:styleId="UnresolvedMention1">
    <w:name w:val="Unresolved Mention1"/>
    <w:uiPriority w:val="99"/>
    <w:semiHidden/>
    <w:unhideWhenUsed/>
    <w:rsid w:val="00BB272C"/>
    <w:rPr>
      <w:color w:val="605E5C"/>
      <w:shd w:val="clear" w:color="auto" w:fill="E1DFDD"/>
    </w:rPr>
  </w:style>
  <w:style w:type="character" w:customStyle="1" w:styleId="button-text">
    <w:name w:val="button-text"/>
    <w:rsid w:val="00463D97"/>
  </w:style>
  <w:style w:type="character" w:customStyle="1" w:styleId="hit">
    <w:name w:val="hit"/>
    <w:rsid w:val="00FC520E"/>
  </w:style>
  <w:style w:type="character" w:customStyle="1" w:styleId="highwire-cite-doi">
    <w:name w:val="highwire-cite-doi"/>
    <w:rsid w:val="00874119"/>
  </w:style>
  <w:style w:type="paragraph" w:customStyle="1" w:styleId="xmsonormal">
    <w:name w:val="x_msonormal"/>
    <w:basedOn w:val="Normal"/>
    <w:rsid w:val="00485146"/>
    <w:pPr>
      <w:spacing w:before="100" w:beforeAutospacing="1" w:after="100" w:afterAutospacing="1" w:line="240" w:lineRule="auto"/>
    </w:pPr>
    <w:rPr>
      <w:rFonts w:ascii="Times New Roman" w:eastAsia="Times New Roman" w:hAnsi="Times New Roman"/>
      <w:lang w:eastAsia="en-GB"/>
    </w:rPr>
  </w:style>
  <w:style w:type="paragraph" w:customStyle="1" w:styleId="paragraph">
    <w:name w:val="paragraph"/>
    <w:basedOn w:val="Normal"/>
    <w:rsid w:val="00B86D28"/>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B86D28"/>
  </w:style>
  <w:style w:type="character" w:customStyle="1" w:styleId="eop">
    <w:name w:val="eop"/>
    <w:basedOn w:val="DefaultParagraphFont"/>
    <w:rsid w:val="00B86D28"/>
  </w:style>
  <w:style w:type="character" w:customStyle="1" w:styleId="UnresolvedMention2">
    <w:name w:val="Unresolved Mention2"/>
    <w:basedOn w:val="DefaultParagraphFont"/>
    <w:uiPriority w:val="99"/>
    <w:semiHidden/>
    <w:unhideWhenUsed/>
    <w:rsid w:val="003B5A9A"/>
    <w:rPr>
      <w:color w:val="605E5C"/>
      <w:shd w:val="clear" w:color="auto" w:fill="E1DFDD"/>
    </w:rPr>
  </w:style>
  <w:style w:type="character" w:customStyle="1" w:styleId="UnresolvedMention3">
    <w:name w:val="Unresolved Mention3"/>
    <w:basedOn w:val="DefaultParagraphFont"/>
    <w:uiPriority w:val="99"/>
    <w:semiHidden/>
    <w:unhideWhenUsed/>
    <w:rsid w:val="002318D1"/>
    <w:rPr>
      <w:color w:val="605E5C"/>
      <w:shd w:val="clear" w:color="auto" w:fill="E1DFDD"/>
    </w:rPr>
  </w:style>
  <w:style w:type="character" w:customStyle="1" w:styleId="anchor-text">
    <w:name w:val="anchor-text"/>
    <w:basedOn w:val="DefaultParagraphFont"/>
    <w:rsid w:val="000B4210"/>
  </w:style>
  <w:style w:type="paragraph" w:styleId="FootnoteText">
    <w:name w:val="footnote text"/>
    <w:basedOn w:val="Normal"/>
    <w:link w:val="FootnoteTextChar"/>
    <w:uiPriority w:val="99"/>
    <w:semiHidden/>
    <w:unhideWhenUsed/>
    <w:rsid w:val="005C7A51"/>
    <w:pPr>
      <w:spacing w:line="240" w:lineRule="auto"/>
    </w:pPr>
    <w:rPr>
      <w:sz w:val="20"/>
      <w:szCs w:val="20"/>
    </w:rPr>
  </w:style>
  <w:style w:type="character" w:customStyle="1" w:styleId="FootnoteTextChar">
    <w:name w:val="Footnote Text Char"/>
    <w:basedOn w:val="DefaultParagraphFont"/>
    <w:link w:val="FootnoteText"/>
    <w:uiPriority w:val="99"/>
    <w:semiHidden/>
    <w:rsid w:val="005C7A51"/>
    <w:rPr>
      <w:rFonts w:ascii="Georgia" w:hAnsi="Georgia"/>
      <w:lang w:eastAsia="en-US"/>
    </w:rPr>
  </w:style>
  <w:style w:type="character" w:styleId="FootnoteReference">
    <w:name w:val="footnote reference"/>
    <w:basedOn w:val="DefaultParagraphFont"/>
    <w:uiPriority w:val="99"/>
    <w:semiHidden/>
    <w:unhideWhenUsed/>
    <w:rsid w:val="005C7A51"/>
    <w:rPr>
      <w:vertAlign w:val="superscript"/>
    </w:rPr>
  </w:style>
  <w:style w:type="character" w:customStyle="1" w:styleId="UnresolvedMention4">
    <w:name w:val="Unresolved Mention4"/>
    <w:basedOn w:val="DefaultParagraphFont"/>
    <w:uiPriority w:val="99"/>
    <w:semiHidden/>
    <w:unhideWhenUsed/>
    <w:rsid w:val="00BD0E2E"/>
    <w:rPr>
      <w:color w:val="605E5C"/>
      <w:shd w:val="clear" w:color="auto" w:fill="E1DFDD"/>
    </w:rPr>
  </w:style>
  <w:style w:type="character" w:styleId="UnresolvedMention">
    <w:name w:val="Unresolved Mention"/>
    <w:basedOn w:val="DefaultParagraphFont"/>
    <w:uiPriority w:val="99"/>
    <w:semiHidden/>
    <w:unhideWhenUsed/>
    <w:rsid w:val="0041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
      <w:bodyDiv w:val="1"/>
      <w:marLeft w:val="0"/>
      <w:marRight w:val="0"/>
      <w:marTop w:val="0"/>
      <w:marBottom w:val="0"/>
      <w:divBdr>
        <w:top w:val="none" w:sz="0" w:space="0" w:color="auto"/>
        <w:left w:val="none" w:sz="0" w:space="0" w:color="auto"/>
        <w:bottom w:val="none" w:sz="0" w:space="0" w:color="auto"/>
        <w:right w:val="none" w:sz="0" w:space="0" w:color="auto"/>
      </w:divBdr>
    </w:div>
    <w:div w:id="3746592">
      <w:bodyDiv w:val="1"/>
      <w:marLeft w:val="0"/>
      <w:marRight w:val="0"/>
      <w:marTop w:val="0"/>
      <w:marBottom w:val="0"/>
      <w:divBdr>
        <w:top w:val="none" w:sz="0" w:space="0" w:color="auto"/>
        <w:left w:val="none" w:sz="0" w:space="0" w:color="auto"/>
        <w:bottom w:val="none" w:sz="0" w:space="0" w:color="auto"/>
        <w:right w:val="none" w:sz="0" w:space="0" w:color="auto"/>
      </w:divBdr>
    </w:div>
    <w:div w:id="60830841">
      <w:bodyDiv w:val="1"/>
      <w:marLeft w:val="0"/>
      <w:marRight w:val="0"/>
      <w:marTop w:val="0"/>
      <w:marBottom w:val="0"/>
      <w:divBdr>
        <w:top w:val="none" w:sz="0" w:space="0" w:color="auto"/>
        <w:left w:val="none" w:sz="0" w:space="0" w:color="auto"/>
        <w:bottom w:val="none" w:sz="0" w:space="0" w:color="auto"/>
        <w:right w:val="none" w:sz="0" w:space="0" w:color="auto"/>
      </w:divBdr>
      <w:divsChild>
        <w:div w:id="673918189">
          <w:marLeft w:val="0"/>
          <w:marRight w:val="0"/>
          <w:marTop w:val="0"/>
          <w:marBottom w:val="120"/>
          <w:divBdr>
            <w:top w:val="none" w:sz="0" w:space="0" w:color="auto"/>
            <w:left w:val="none" w:sz="0" w:space="0" w:color="auto"/>
            <w:bottom w:val="none" w:sz="0" w:space="0" w:color="auto"/>
            <w:right w:val="none" w:sz="0" w:space="0" w:color="auto"/>
          </w:divBdr>
        </w:div>
      </w:divsChild>
    </w:div>
    <w:div w:id="71052578">
      <w:bodyDiv w:val="1"/>
      <w:marLeft w:val="0"/>
      <w:marRight w:val="0"/>
      <w:marTop w:val="0"/>
      <w:marBottom w:val="0"/>
      <w:divBdr>
        <w:top w:val="none" w:sz="0" w:space="0" w:color="auto"/>
        <w:left w:val="none" w:sz="0" w:space="0" w:color="auto"/>
        <w:bottom w:val="none" w:sz="0" w:space="0" w:color="auto"/>
        <w:right w:val="none" w:sz="0" w:space="0" w:color="auto"/>
      </w:divBdr>
    </w:div>
    <w:div w:id="73820703">
      <w:bodyDiv w:val="1"/>
      <w:marLeft w:val="0"/>
      <w:marRight w:val="0"/>
      <w:marTop w:val="0"/>
      <w:marBottom w:val="0"/>
      <w:divBdr>
        <w:top w:val="none" w:sz="0" w:space="0" w:color="auto"/>
        <w:left w:val="none" w:sz="0" w:space="0" w:color="auto"/>
        <w:bottom w:val="none" w:sz="0" w:space="0" w:color="auto"/>
        <w:right w:val="none" w:sz="0" w:space="0" w:color="auto"/>
      </w:divBdr>
    </w:div>
    <w:div w:id="96143394">
      <w:bodyDiv w:val="1"/>
      <w:marLeft w:val="0"/>
      <w:marRight w:val="0"/>
      <w:marTop w:val="0"/>
      <w:marBottom w:val="0"/>
      <w:divBdr>
        <w:top w:val="none" w:sz="0" w:space="0" w:color="auto"/>
        <w:left w:val="none" w:sz="0" w:space="0" w:color="auto"/>
        <w:bottom w:val="none" w:sz="0" w:space="0" w:color="auto"/>
        <w:right w:val="none" w:sz="0" w:space="0" w:color="auto"/>
      </w:divBdr>
    </w:div>
    <w:div w:id="107704674">
      <w:bodyDiv w:val="1"/>
      <w:marLeft w:val="0"/>
      <w:marRight w:val="0"/>
      <w:marTop w:val="0"/>
      <w:marBottom w:val="0"/>
      <w:divBdr>
        <w:top w:val="none" w:sz="0" w:space="0" w:color="auto"/>
        <w:left w:val="none" w:sz="0" w:space="0" w:color="auto"/>
        <w:bottom w:val="none" w:sz="0" w:space="0" w:color="auto"/>
        <w:right w:val="none" w:sz="0" w:space="0" w:color="auto"/>
      </w:divBdr>
    </w:div>
    <w:div w:id="117651764">
      <w:bodyDiv w:val="1"/>
      <w:marLeft w:val="0"/>
      <w:marRight w:val="0"/>
      <w:marTop w:val="0"/>
      <w:marBottom w:val="0"/>
      <w:divBdr>
        <w:top w:val="none" w:sz="0" w:space="0" w:color="auto"/>
        <w:left w:val="none" w:sz="0" w:space="0" w:color="auto"/>
        <w:bottom w:val="none" w:sz="0" w:space="0" w:color="auto"/>
        <w:right w:val="none" w:sz="0" w:space="0" w:color="auto"/>
      </w:divBdr>
    </w:div>
    <w:div w:id="135807158">
      <w:bodyDiv w:val="1"/>
      <w:marLeft w:val="0"/>
      <w:marRight w:val="0"/>
      <w:marTop w:val="0"/>
      <w:marBottom w:val="0"/>
      <w:divBdr>
        <w:top w:val="none" w:sz="0" w:space="0" w:color="auto"/>
        <w:left w:val="none" w:sz="0" w:space="0" w:color="auto"/>
        <w:bottom w:val="none" w:sz="0" w:space="0" w:color="auto"/>
        <w:right w:val="none" w:sz="0" w:space="0" w:color="auto"/>
      </w:divBdr>
      <w:divsChild>
        <w:div w:id="191499085">
          <w:marLeft w:val="0"/>
          <w:marRight w:val="0"/>
          <w:marTop w:val="0"/>
          <w:marBottom w:val="0"/>
          <w:divBdr>
            <w:top w:val="none" w:sz="0" w:space="0" w:color="auto"/>
            <w:left w:val="none" w:sz="0" w:space="0" w:color="auto"/>
            <w:bottom w:val="none" w:sz="0" w:space="0" w:color="auto"/>
            <w:right w:val="none" w:sz="0" w:space="0" w:color="auto"/>
          </w:divBdr>
          <w:divsChild>
            <w:div w:id="236596838">
              <w:marLeft w:val="0"/>
              <w:marRight w:val="0"/>
              <w:marTop w:val="0"/>
              <w:marBottom w:val="0"/>
              <w:divBdr>
                <w:top w:val="none" w:sz="0" w:space="0" w:color="auto"/>
                <w:left w:val="none" w:sz="0" w:space="0" w:color="auto"/>
                <w:bottom w:val="none" w:sz="0" w:space="0" w:color="auto"/>
                <w:right w:val="none" w:sz="0" w:space="0" w:color="auto"/>
              </w:divBdr>
            </w:div>
            <w:div w:id="355080953">
              <w:marLeft w:val="0"/>
              <w:marRight w:val="0"/>
              <w:marTop w:val="0"/>
              <w:marBottom w:val="0"/>
              <w:divBdr>
                <w:top w:val="none" w:sz="0" w:space="0" w:color="auto"/>
                <w:left w:val="none" w:sz="0" w:space="0" w:color="auto"/>
                <w:bottom w:val="none" w:sz="0" w:space="0" w:color="auto"/>
                <w:right w:val="none" w:sz="0" w:space="0" w:color="auto"/>
              </w:divBdr>
            </w:div>
            <w:div w:id="490366877">
              <w:marLeft w:val="0"/>
              <w:marRight w:val="0"/>
              <w:marTop w:val="0"/>
              <w:marBottom w:val="0"/>
              <w:divBdr>
                <w:top w:val="none" w:sz="0" w:space="0" w:color="auto"/>
                <w:left w:val="none" w:sz="0" w:space="0" w:color="auto"/>
                <w:bottom w:val="none" w:sz="0" w:space="0" w:color="auto"/>
                <w:right w:val="none" w:sz="0" w:space="0" w:color="auto"/>
              </w:divBdr>
            </w:div>
            <w:div w:id="1178958116">
              <w:marLeft w:val="0"/>
              <w:marRight w:val="0"/>
              <w:marTop w:val="0"/>
              <w:marBottom w:val="0"/>
              <w:divBdr>
                <w:top w:val="none" w:sz="0" w:space="0" w:color="auto"/>
                <w:left w:val="none" w:sz="0" w:space="0" w:color="auto"/>
                <w:bottom w:val="none" w:sz="0" w:space="0" w:color="auto"/>
                <w:right w:val="none" w:sz="0" w:space="0" w:color="auto"/>
              </w:divBdr>
            </w:div>
            <w:div w:id="1288775892">
              <w:marLeft w:val="0"/>
              <w:marRight w:val="0"/>
              <w:marTop w:val="0"/>
              <w:marBottom w:val="0"/>
              <w:divBdr>
                <w:top w:val="none" w:sz="0" w:space="0" w:color="auto"/>
                <w:left w:val="none" w:sz="0" w:space="0" w:color="auto"/>
                <w:bottom w:val="none" w:sz="0" w:space="0" w:color="auto"/>
                <w:right w:val="none" w:sz="0" w:space="0" w:color="auto"/>
              </w:divBdr>
            </w:div>
            <w:div w:id="1327396590">
              <w:marLeft w:val="0"/>
              <w:marRight w:val="0"/>
              <w:marTop w:val="0"/>
              <w:marBottom w:val="0"/>
              <w:divBdr>
                <w:top w:val="none" w:sz="0" w:space="0" w:color="auto"/>
                <w:left w:val="none" w:sz="0" w:space="0" w:color="auto"/>
                <w:bottom w:val="none" w:sz="0" w:space="0" w:color="auto"/>
                <w:right w:val="none" w:sz="0" w:space="0" w:color="auto"/>
              </w:divBdr>
            </w:div>
          </w:divsChild>
        </w:div>
        <w:div w:id="379792124">
          <w:marLeft w:val="0"/>
          <w:marRight w:val="0"/>
          <w:marTop w:val="0"/>
          <w:marBottom w:val="0"/>
          <w:divBdr>
            <w:top w:val="none" w:sz="0" w:space="0" w:color="auto"/>
            <w:left w:val="none" w:sz="0" w:space="0" w:color="auto"/>
            <w:bottom w:val="none" w:sz="0" w:space="0" w:color="auto"/>
            <w:right w:val="none" w:sz="0" w:space="0" w:color="auto"/>
          </w:divBdr>
        </w:div>
        <w:div w:id="446852683">
          <w:marLeft w:val="0"/>
          <w:marRight w:val="0"/>
          <w:marTop w:val="0"/>
          <w:marBottom w:val="0"/>
          <w:divBdr>
            <w:top w:val="none" w:sz="0" w:space="0" w:color="auto"/>
            <w:left w:val="none" w:sz="0" w:space="0" w:color="auto"/>
            <w:bottom w:val="none" w:sz="0" w:space="0" w:color="auto"/>
            <w:right w:val="none" w:sz="0" w:space="0" w:color="auto"/>
          </w:divBdr>
        </w:div>
        <w:div w:id="462697056">
          <w:marLeft w:val="0"/>
          <w:marRight w:val="0"/>
          <w:marTop w:val="0"/>
          <w:marBottom w:val="0"/>
          <w:divBdr>
            <w:top w:val="none" w:sz="0" w:space="0" w:color="auto"/>
            <w:left w:val="none" w:sz="0" w:space="0" w:color="auto"/>
            <w:bottom w:val="none" w:sz="0" w:space="0" w:color="auto"/>
            <w:right w:val="none" w:sz="0" w:space="0" w:color="auto"/>
          </w:divBdr>
        </w:div>
        <w:div w:id="486359856">
          <w:marLeft w:val="0"/>
          <w:marRight w:val="0"/>
          <w:marTop w:val="0"/>
          <w:marBottom w:val="0"/>
          <w:divBdr>
            <w:top w:val="none" w:sz="0" w:space="0" w:color="auto"/>
            <w:left w:val="none" w:sz="0" w:space="0" w:color="auto"/>
            <w:bottom w:val="none" w:sz="0" w:space="0" w:color="auto"/>
            <w:right w:val="none" w:sz="0" w:space="0" w:color="auto"/>
          </w:divBdr>
          <w:divsChild>
            <w:div w:id="537160282">
              <w:marLeft w:val="0"/>
              <w:marRight w:val="0"/>
              <w:marTop w:val="0"/>
              <w:marBottom w:val="0"/>
              <w:divBdr>
                <w:top w:val="none" w:sz="0" w:space="0" w:color="auto"/>
                <w:left w:val="none" w:sz="0" w:space="0" w:color="auto"/>
                <w:bottom w:val="none" w:sz="0" w:space="0" w:color="auto"/>
                <w:right w:val="none" w:sz="0" w:space="0" w:color="auto"/>
              </w:divBdr>
            </w:div>
            <w:div w:id="628977986">
              <w:marLeft w:val="0"/>
              <w:marRight w:val="0"/>
              <w:marTop w:val="0"/>
              <w:marBottom w:val="0"/>
              <w:divBdr>
                <w:top w:val="none" w:sz="0" w:space="0" w:color="auto"/>
                <w:left w:val="none" w:sz="0" w:space="0" w:color="auto"/>
                <w:bottom w:val="none" w:sz="0" w:space="0" w:color="auto"/>
                <w:right w:val="none" w:sz="0" w:space="0" w:color="auto"/>
              </w:divBdr>
            </w:div>
            <w:div w:id="629363136">
              <w:marLeft w:val="0"/>
              <w:marRight w:val="0"/>
              <w:marTop w:val="0"/>
              <w:marBottom w:val="0"/>
              <w:divBdr>
                <w:top w:val="none" w:sz="0" w:space="0" w:color="auto"/>
                <w:left w:val="none" w:sz="0" w:space="0" w:color="auto"/>
                <w:bottom w:val="none" w:sz="0" w:space="0" w:color="auto"/>
                <w:right w:val="none" w:sz="0" w:space="0" w:color="auto"/>
              </w:divBdr>
            </w:div>
            <w:div w:id="1527328787">
              <w:marLeft w:val="0"/>
              <w:marRight w:val="0"/>
              <w:marTop w:val="0"/>
              <w:marBottom w:val="0"/>
              <w:divBdr>
                <w:top w:val="none" w:sz="0" w:space="0" w:color="auto"/>
                <w:left w:val="none" w:sz="0" w:space="0" w:color="auto"/>
                <w:bottom w:val="none" w:sz="0" w:space="0" w:color="auto"/>
                <w:right w:val="none" w:sz="0" w:space="0" w:color="auto"/>
              </w:divBdr>
            </w:div>
            <w:div w:id="1549608413">
              <w:marLeft w:val="0"/>
              <w:marRight w:val="0"/>
              <w:marTop w:val="0"/>
              <w:marBottom w:val="0"/>
              <w:divBdr>
                <w:top w:val="none" w:sz="0" w:space="0" w:color="auto"/>
                <w:left w:val="none" w:sz="0" w:space="0" w:color="auto"/>
                <w:bottom w:val="none" w:sz="0" w:space="0" w:color="auto"/>
                <w:right w:val="none" w:sz="0" w:space="0" w:color="auto"/>
              </w:divBdr>
            </w:div>
          </w:divsChild>
        </w:div>
        <w:div w:id="536548471">
          <w:marLeft w:val="0"/>
          <w:marRight w:val="0"/>
          <w:marTop w:val="0"/>
          <w:marBottom w:val="0"/>
          <w:divBdr>
            <w:top w:val="none" w:sz="0" w:space="0" w:color="auto"/>
            <w:left w:val="none" w:sz="0" w:space="0" w:color="auto"/>
            <w:bottom w:val="none" w:sz="0" w:space="0" w:color="auto"/>
            <w:right w:val="none" w:sz="0" w:space="0" w:color="auto"/>
          </w:divBdr>
        </w:div>
        <w:div w:id="575825788">
          <w:marLeft w:val="0"/>
          <w:marRight w:val="0"/>
          <w:marTop w:val="0"/>
          <w:marBottom w:val="0"/>
          <w:divBdr>
            <w:top w:val="none" w:sz="0" w:space="0" w:color="auto"/>
            <w:left w:val="none" w:sz="0" w:space="0" w:color="auto"/>
            <w:bottom w:val="none" w:sz="0" w:space="0" w:color="auto"/>
            <w:right w:val="none" w:sz="0" w:space="0" w:color="auto"/>
          </w:divBdr>
        </w:div>
        <w:div w:id="637801304">
          <w:marLeft w:val="0"/>
          <w:marRight w:val="0"/>
          <w:marTop w:val="0"/>
          <w:marBottom w:val="0"/>
          <w:divBdr>
            <w:top w:val="none" w:sz="0" w:space="0" w:color="auto"/>
            <w:left w:val="none" w:sz="0" w:space="0" w:color="auto"/>
            <w:bottom w:val="none" w:sz="0" w:space="0" w:color="auto"/>
            <w:right w:val="none" w:sz="0" w:space="0" w:color="auto"/>
          </w:divBdr>
        </w:div>
        <w:div w:id="713425508">
          <w:marLeft w:val="0"/>
          <w:marRight w:val="0"/>
          <w:marTop w:val="0"/>
          <w:marBottom w:val="0"/>
          <w:divBdr>
            <w:top w:val="none" w:sz="0" w:space="0" w:color="auto"/>
            <w:left w:val="none" w:sz="0" w:space="0" w:color="auto"/>
            <w:bottom w:val="none" w:sz="0" w:space="0" w:color="auto"/>
            <w:right w:val="none" w:sz="0" w:space="0" w:color="auto"/>
          </w:divBdr>
        </w:div>
        <w:div w:id="738360192">
          <w:marLeft w:val="0"/>
          <w:marRight w:val="0"/>
          <w:marTop w:val="0"/>
          <w:marBottom w:val="0"/>
          <w:divBdr>
            <w:top w:val="none" w:sz="0" w:space="0" w:color="auto"/>
            <w:left w:val="none" w:sz="0" w:space="0" w:color="auto"/>
            <w:bottom w:val="none" w:sz="0" w:space="0" w:color="auto"/>
            <w:right w:val="none" w:sz="0" w:space="0" w:color="auto"/>
          </w:divBdr>
        </w:div>
        <w:div w:id="778137250">
          <w:marLeft w:val="0"/>
          <w:marRight w:val="0"/>
          <w:marTop w:val="0"/>
          <w:marBottom w:val="0"/>
          <w:divBdr>
            <w:top w:val="none" w:sz="0" w:space="0" w:color="auto"/>
            <w:left w:val="none" w:sz="0" w:space="0" w:color="auto"/>
            <w:bottom w:val="none" w:sz="0" w:space="0" w:color="auto"/>
            <w:right w:val="none" w:sz="0" w:space="0" w:color="auto"/>
          </w:divBdr>
        </w:div>
        <w:div w:id="810368238">
          <w:marLeft w:val="0"/>
          <w:marRight w:val="0"/>
          <w:marTop w:val="0"/>
          <w:marBottom w:val="0"/>
          <w:divBdr>
            <w:top w:val="none" w:sz="0" w:space="0" w:color="auto"/>
            <w:left w:val="none" w:sz="0" w:space="0" w:color="auto"/>
            <w:bottom w:val="none" w:sz="0" w:space="0" w:color="auto"/>
            <w:right w:val="none" w:sz="0" w:space="0" w:color="auto"/>
          </w:divBdr>
        </w:div>
        <w:div w:id="844978451">
          <w:marLeft w:val="0"/>
          <w:marRight w:val="0"/>
          <w:marTop w:val="0"/>
          <w:marBottom w:val="0"/>
          <w:divBdr>
            <w:top w:val="none" w:sz="0" w:space="0" w:color="auto"/>
            <w:left w:val="none" w:sz="0" w:space="0" w:color="auto"/>
            <w:bottom w:val="none" w:sz="0" w:space="0" w:color="auto"/>
            <w:right w:val="none" w:sz="0" w:space="0" w:color="auto"/>
          </w:divBdr>
          <w:divsChild>
            <w:div w:id="465009385">
              <w:marLeft w:val="0"/>
              <w:marRight w:val="0"/>
              <w:marTop w:val="0"/>
              <w:marBottom w:val="0"/>
              <w:divBdr>
                <w:top w:val="none" w:sz="0" w:space="0" w:color="auto"/>
                <w:left w:val="none" w:sz="0" w:space="0" w:color="auto"/>
                <w:bottom w:val="none" w:sz="0" w:space="0" w:color="auto"/>
                <w:right w:val="none" w:sz="0" w:space="0" w:color="auto"/>
              </w:divBdr>
            </w:div>
            <w:div w:id="1689141537">
              <w:marLeft w:val="0"/>
              <w:marRight w:val="0"/>
              <w:marTop w:val="0"/>
              <w:marBottom w:val="0"/>
              <w:divBdr>
                <w:top w:val="none" w:sz="0" w:space="0" w:color="auto"/>
                <w:left w:val="none" w:sz="0" w:space="0" w:color="auto"/>
                <w:bottom w:val="none" w:sz="0" w:space="0" w:color="auto"/>
                <w:right w:val="none" w:sz="0" w:space="0" w:color="auto"/>
              </w:divBdr>
            </w:div>
            <w:div w:id="1961300204">
              <w:marLeft w:val="0"/>
              <w:marRight w:val="0"/>
              <w:marTop w:val="0"/>
              <w:marBottom w:val="0"/>
              <w:divBdr>
                <w:top w:val="none" w:sz="0" w:space="0" w:color="auto"/>
                <w:left w:val="none" w:sz="0" w:space="0" w:color="auto"/>
                <w:bottom w:val="none" w:sz="0" w:space="0" w:color="auto"/>
                <w:right w:val="none" w:sz="0" w:space="0" w:color="auto"/>
              </w:divBdr>
            </w:div>
          </w:divsChild>
        </w:div>
        <w:div w:id="846749776">
          <w:marLeft w:val="0"/>
          <w:marRight w:val="0"/>
          <w:marTop w:val="0"/>
          <w:marBottom w:val="0"/>
          <w:divBdr>
            <w:top w:val="none" w:sz="0" w:space="0" w:color="auto"/>
            <w:left w:val="none" w:sz="0" w:space="0" w:color="auto"/>
            <w:bottom w:val="none" w:sz="0" w:space="0" w:color="auto"/>
            <w:right w:val="none" w:sz="0" w:space="0" w:color="auto"/>
          </w:divBdr>
          <w:divsChild>
            <w:div w:id="815296551">
              <w:marLeft w:val="0"/>
              <w:marRight w:val="0"/>
              <w:marTop w:val="0"/>
              <w:marBottom w:val="0"/>
              <w:divBdr>
                <w:top w:val="none" w:sz="0" w:space="0" w:color="auto"/>
                <w:left w:val="none" w:sz="0" w:space="0" w:color="auto"/>
                <w:bottom w:val="none" w:sz="0" w:space="0" w:color="auto"/>
                <w:right w:val="none" w:sz="0" w:space="0" w:color="auto"/>
              </w:divBdr>
            </w:div>
            <w:div w:id="1533957884">
              <w:marLeft w:val="0"/>
              <w:marRight w:val="0"/>
              <w:marTop w:val="0"/>
              <w:marBottom w:val="0"/>
              <w:divBdr>
                <w:top w:val="none" w:sz="0" w:space="0" w:color="auto"/>
                <w:left w:val="none" w:sz="0" w:space="0" w:color="auto"/>
                <w:bottom w:val="none" w:sz="0" w:space="0" w:color="auto"/>
                <w:right w:val="none" w:sz="0" w:space="0" w:color="auto"/>
              </w:divBdr>
            </w:div>
          </w:divsChild>
        </w:div>
        <w:div w:id="859511648">
          <w:marLeft w:val="0"/>
          <w:marRight w:val="0"/>
          <w:marTop w:val="0"/>
          <w:marBottom w:val="0"/>
          <w:divBdr>
            <w:top w:val="none" w:sz="0" w:space="0" w:color="auto"/>
            <w:left w:val="none" w:sz="0" w:space="0" w:color="auto"/>
            <w:bottom w:val="none" w:sz="0" w:space="0" w:color="auto"/>
            <w:right w:val="none" w:sz="0" w:space="0" w:color="auto"/>
          </w:divBdr>
        </w:div>
        <w:div w:id="877665199">
          <w:marLeft w:val="0"/>
          <w:marRight w:val="0"/>
          <w:marTop w:val="0"/>
          <w:marBottom w:val="0"/>
          <w:divBdr>
            <w:top w:val="none" w:sz="0" w:space="0" w:color="auto"/>
            <w:left w:val="none" w:sz="0" w:space="0" w:color="auto"/>
            <w:bottom w:val="none" w:sz="0" w:space="0" w:color="auto"/>
            <w:right w:val="none" w:sz="0" w:space="0" w:color="auto"/>
          </w:divBdr>
        </w:div>
        <w:div w:id="930043695">
          <w:marLeft w:val="0"/>
          <w:marRight w:val="0"/>
          <w:marTop w:val="0"/>
          <w:marBottom w:val="0"/>
          <w:divBdr>
            <w:top w:val="none" w:sz="0" w:space="0" w:color="auto"/>
            <w:left w:val="none" w:sz="0" w:space="0" w:color="auto"/>
            <w:bottom w:val="none" w:sz="0" w:space="0" w:color="auto"/>
            <w:right w:val="none" w:sz="0" w:space="0" w:color="auto"/>
          </w:divBdr>
        </w:div>
        <w:div w:id="1060254472">
          <w:marLeft w:val="0"/>
          <w:marRight w:val="0"/>
          <w:marTop w:val="0"/>
          <w:marBottom w:val="0"/>
          <w:divBdr>
            <w:top w:val="none" w:sz="0" w:space="0" w:color="auto"/>
            <w:left w:val="none" w:sz="0" w:space="0" w:color="auto"/>
            <w:bottom w:val="none" w:sz="0" w:space="0" w:color="auto"/>
            <w:right w:val="none" w:sz="0" w:space="0" w:color="auto"/>
          </w:divBdr>
        </w:div>
        <w:div w:id="1137605078">
          <w:marLeft w:val="0"/>
          <w:marRight w:val="0"/>
          <w:marTop w:val="0"/>
          <w:marBottom w:val="0"/>
          <w:divBdr>
            <w:top w:val="none" w:sz="0" w:space="0" w:color="auto"/>
            <w:left w:val="none" w:sz="0" w:space="0" w:color="auto"/>
            <w:bottom w:val="none" w:sz="0" w:space="0" w:color="auto"/>
            <w:right w:val="none" w:sz="0" w:space="0" w:color="auto"/>
          </w:divBdr>
        </w:div>
        <w:div w:id="1141386348">
          <w:marLeft w:val="0"/>
          <w:marRight w:val="0"/>
          <w:marTop w:val="0"/>
          <w:marBottom w:val="0"/>
          <w:divBdr>
            <w:top w:val="none" w:sz="0" w:space="0" w:color="auto"/>
            <w:left w:val="none" w:sz="0" w:space="0" w:color="auto"/>
            <w:bottom w:val="none" w:sz="0" w:space="0" w:color="auto"/>
            <w:right w:val="none" w:sz="0" w:space="0" w:color="auto"/>
          </w:divBdr>
        </w:div>
        <w:div w:id="1257638449">
          <w:marLeft w:val="0"/>
          <w:marRight w:val="0"/>
          <w:marTop w:val="0"/>
          <w:marBottom w:val="0"/>
          <w:divBdr>
            <w:top w:val="none" w:sz="0" w:space="0" w:color="auto"/>
            <w:left w:val="none" w:sz="0" w:space="0" w:color="auto"/>
            <w:bottom w:val="none" w:sz="0" w:space="0" w:color="auto"/>
            <w:right w:val="none" w:sz="0" w:space="0" w:color="auto"/>
          </w:divBdr>
        </w:div>
        <w:div w:id="1301424499">
          <w:marLeft w:val="0"/>
          <w:marRight w:val="0"/>
          <w:marTop w:val="0"/>
          <w:marBottom w:val="0"/>
          <w:divBdr>
            <w:top w:val="none" w:sz="0" w:space="0" w:color="auto"/>
            <w:left w:val="none" w:sz="0" w:space="0" w:color="auto"/>
            <w:bottom w:val="none" w:sz="0" w:space="0" w:color="auto"/>
            <w:right w:val="none" w:sz="0" w:space="0" w:color="auto"/>
          </w:divBdr>
        </w:div>
        <w:div w:id="1315915809">
          <w:marLeft w:val="0"/>
          <w:marRight w:val="0"/>
          <w:marTop w:val="0"/>
          <w:marBottom w:val="0"/>
          <w:divBdr>
            <w:top w:val="none" w:sz="0" w:space="0" w:color="auto"/>
            <w:left w:val="none" w:sz="0" w:space="0" w:color="auto"/>
            <w:bottom w:val="none" w:sz="0" w:space="0" w:color="auto"/>
            <w:right w:val="none" w:sz="0" w:space="0" w:color="auto"/>
          </w:divBdr>
        </w:div>
        <w:div w:id="1367175565">
          <w:marLeft w:val="0"/>
          <w:marRight w:val="0"/>
          <w:marTop w:val="0"/>
          <w:marBottom w:val="0"/>
          <w:divBdr>
            <w:top w:val="none" w:sz="0" w:space="0" w:color="auto"/>
            <w:left w:val="none" w:sz="0" w:space="0" w:color="auto"/>
            <w:bottom w:val="none" w:sz="0" w:space="0" w:color="auto"/>
            <w:right w:val="none" w:sz="0" w:space="0" w:color="auto"/>
          </w:divBdr>
        </w:div>
        <w:div w:id="1370763275">
          <w:marLeft w:val="0"/>
          <w:marRight w:val="0"/>
          <w:marTop w:val="0"/>
          <w:marBottom w:val="0"/>
          <w:divBdr>
            <w:top w:val="none" w:sz="0" w:space="0" w:color="auto"/>
            <w:left w:val="none" w:sz="0" w:space="0" w:color="auto"/>
            <w:bottom w:val="none" w:sz="0" w:space="0" w:color="auto"/>
            <w:right w:val="none" w:sz="0" w:space="0" w:color="auto"/>
          </w:divBdr>
        </w:div>
        <w:div w:id="1621645176">
          <w:marLeft w:val="0"/>
          <w:marRight w:val="0"/>
          <w:marTop w:val="0"/>
          <w:marBottom w:val="0"/>
          <w:divBdr>
            <w:top w:val="none" w:sz="0" w:space="0" w:color="auto"/>
            <w:left w:val="none" w:sz="0" w:space="0" w:color="auto"/>
            <w:bottom w:val="none" w:sz="0" w:space="0" w:color="auto"/>
            <w:right w:val="none" w:sz="0" w:space="0" w:color="auto"/>
          </w:divBdr>
        </w:div>
        <w:div w:id="1674382228">
          <w:marLeft w:val="0"/>
          <w:marRight w:val="0"/>
          <w:marTop w:val="0"/>
          <w:marBottom w:val="0"/>
          <w:divBdr>
            <w:top w:val="none" w:sz="0" w:space="0" w:color="auto"/>
            <w:left w:val="none" w:sz="0" w:space="0" w:color="auto"/>
            <w:bottom w:val="none" w:sz="0" w:space="0" w:color="auto"/>
            <w:right w:val="none" w:sz="0" w:space="0" w:color="auto"/>
          </w:divBdr>
        </w:div>
        <w:div w:id="1958174898">
          <w:marLeft w:val="0"/>
          <w:marRight w:val="0"/>
          <w:marTop w:val="0"/>
          <w:marBottom w:val="0"/>
          <w:divBdr>
            <w:top w:val="none" w:sz="0" w:space="0" w:color="auto"/>
            <w:left w:val="none" w:sz="0" w:space="0" w:color="auto"/>
            <w:bottom w:val="none" w:sz="0" w:space="0" w:color="auto"/>
            <w:right w:val="none" w:sz="0" w:space="0" w:color="auto"/>
          </w:divBdr>
        </w:div>
        <w:div w:id="1992757141">
          <w:marLeft w:val="0"/>
          <w:marRight w:val="0"/>
          <w:marTop w:val="0"/>
          <w:marBottom w:val="0"/>
          <w:divBdr>
            <w:top w:val="none" w:sz="0" w:space="0" w:color="auto"/>
            <w:left w:val="none" w:sz="0" w:space="0" w:color="auto"/>
            <w:bottom w:val="none" w:sz="0" w:space="0" w:color="auto"/>
            <w:right w:val="none" w:sz="0" w:space="0" w:color="auto"/>
          </w:divBdr>
        </w:div>
      </w:divsChild>
    </w:div>
    <w:div w:id="144396225">
      <w:bodyDiv w:val="1"/>
      <w:marLeft w:val="0"/>
      <w:marRight w:val="0"/>
      <w:marTop w:val="0"/>
      <w:marBottom w:val="0"/>
      <w:divBdr>
        <w:top w:val="none" w:sz="0" w:space="0" w:color="auto"/>
        <w:left w:val="none" w:sz="0" w:space="0" w:color="auto"/>
        <w:bottom w:val="none" w:sz="0" w:space="0" w:color="auto"/>
        <w:right w:val="none" w:sz="0" w:space="0" w:color="auto"/>
      </w:divBdr>
      <w:divsChild>
        <w:div w:id="1221018439">
          <w:marLeft w:val="0"/>
          <w:marRight w:val="0"/>
          <w:marTop w:val="0"/>
          <w:marBottom w:val="0"/>
          <w:divBdr>
            <w:top w:val="none" w:sz="0" w:space="0" w:color="auto"/>
            <w:left w:val="none" w:sz="0" w:space="0" w:color="auto"/>
            <w:bottom w:val="none" w:sz="0" w:space="0" w:color="auto"/>
            <w:right w:val="none" w:sz="0" w:space="0" w:color="auto"/>
          </w:divBdr>
          <w:divsChild>
            <w:div w:id="425347786">
              <w:marLeft w:val="0"/>
              <w:marRight w:val="0"/>
              <w:marTop w:val="0"/>
              <w:marBottom w:val="0"/>
              <w:divBdr>
                <w:top w:val="none" w:sz="0" w:space="0" w:color="auto"/>
                <w:left w:val="none" w:sz="0" w:space="0" w:color="auto"/>
                <w:bottom w:val="none" w:sz="0" w:space="0" w:color="auto"/>
                <w:right w:val="none" w:sz="0" w:space="0" w:color="auto"/>
              </w:divBdr>
              <w:divsChild>
                <w:div w:id="1815835113">
                  <w:marLeft w:val="0"/>
                  <w:marRight w:val="0"/>
                  <w:marTop w:val="0"/>
                  <w:marBottom w:val="0"/>
                  <w:divBdr>
                    <w:top w:val="none" w:sz="0" w:space="0" w:color="auto"/>
                    <w:left w:val="none" w:sz="0" w:space="0" w:color="auto"/>
                    <w:bottom w:val="none" w:sz="0" w:space="0" w:color="auto"/>
                    <w:right w:val="none" w:sz="0" w:space="0" w:color="auto"/>
                  </w:divBdr>
                  <w:divsChild>
                    <w:div w:id="2027293573">
                      <w:marLeft w:val="0"/>
                      <w:marRight w:val="0"/>
                      <w:marTop w:val="0"/>
                      <w:marBottom w:val="0"/>
                      <w:divBdr>
                        <w:top w:val="none" w:sz="0" w:space="0" w:color="auto"/>
                        <w:left w:val="none" w:sz="0" w:space="0" w:color="auto"/>
                        <w:bottom w:val="none" w:sz="0" w:space="0" w:color="auto"/>
                        <w:right w:val="none" w:sz="0" w:space="0" w:color="auto"/>
                      </w:divBdr>
                      <w:divsChild>
                        <w:div w:id="599799668">
                          <w:marLeft w:val="0"/>
                          <w:marRight w:val="0"/>
                          <w:marTop w:val="0"/>
                          <w:marBottom w:val="975"/>
                          <w:divBdr>
                            <w:top w:val="none" w:sz="0" w:space="0" w:color="auto"/>
                            <w:left w:val="none" w:sz="0" w:space="0" w:color="auto"/>
                            <w:bottom w:val="none" w:sz="0" w:space="0" w:color="auto"/>
                            <w:right w:val="none" w:sz="0" w:space="0" w:color="auto"/>
                          </w:divBdr>
                          <w:divsChild>
                            <w:div w:id="4112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7777">
      <w:bodyDiv w:val="1"/>
      <w:marLeft w:val="0"/>
      <w:marRight w:val="0"/>
      <w:marTop w:val="0"/>
      <w:marBottom w:val="0"/>
      <w:divBdr>
        <w:top w:val="none" w:sz="0" w:space="0" w:color="auto"/>
        <w:left w:val="none" w:sz="0" w:space="0" w:color="auto"/>
        <w:bottom w:val="none" w:sz="0" w:space="0" w:color="auto"/>
        <w:right w:val="none" w:sz="0" w:space="0" w:color="auto"/>
      </w:divBdr>
    </w:div>
    <w:div w:id="158662960">
      <w:bodyDiv w:val="1"/>
      <w:marLeft w:val="0"/>
      <w:marRight w:val="0"/>
      <w:marTop w:val="0"/>
      <w:marBottom w:val="0"/>
      <w:divBdr>
        <w:top w:val="none" w:sz="0" w:space="0" w:color="auto"/>
        <w:left w:val="none" w:sz="0" w:space="0" w:color="auto"/>
        <w:bottom w:val="none" w:sz="0" w:space="0" w:color="auto"/>
        <w:right w:val="none" w:sz="0" w:space="0" w:color="auto"/>
      </w:divBdr>
    </w:div>
    <w:div w:id="195578887">
      <w:bodyDiv w:val="1"/>
      <w:marLeft w:val="0"/>
      <w:marRight w:val="0"/>
      <w:marTop w:val="0"/>
      <w:marBottom w:val="0"/>
      <w:divBdr>
        <w:top w:val="none" w:sz="0" w:space="0" w:color="auto"/>
        <w:left w:val="none" w:sz="0" w:space="0" w:color="auto"/>
        <w:bottom w:val="none" w:sz="0" w:space="0" w:color="auto"/>
        <w:right w:val="none" w:sz="0" w:space="0" w:color="auto"/>
      </w:divBdr>
    </w:div>
    <w:div w:id="238058442">
      <w:bodyDiv w:val="1"/>
      <w:marLeft w:val="0"/>
      <w:marRight w:val="0"/>
      <w:marTop w:val="0"/>
      <w:marBottom w:val="0"/>
      <w:divBdr>
        <w:top w:val="none" w:sz="0" w:space="0" w:color="auto"/>
        <w:left w:val="none" w:sz="0" w:space="0" w:color="auto"/>
        <w:bottom w:val="none" w:sz="0" w:space="0" w:color="auto"/>
        <w:right w:val="none" w:sz="0" w:space="0" w:color="auto"/>
      </w:divBdr>
      <w:divsChild>
        <w:div w:id="160387369">
          <w:marLeft w:val="0"/>
          <w:marRight w:val="0"/>
          <w:marTop w:val="0"/>
          <w:marBottom w:val="0"/>
          <w:divBdr>
            <w:top w:val="none" w:sz="0" w:space="0" w:color="auto"/>
            <w:left w:val="none" w:sz="0" w:space="0" w:color="auto"/>
            <w:bottom w:val="none" w:sz="0" w:space="0" w:color="auto"/>
            <w:right w:val="none" w:sz="0" w:space="0" w:color="auto"/>
          </w:divBdr>
          <w:divsChild>
            <w:div w:id="693118352">
              <w:marLeft w:val="0"/>
              <w:marRight w:val="0"/>
              <w:marTop w:val="0"/>
              <w:marBottom w:val="0"/>
              <w:divBdr>
                <w:top w:val="none" w:sz="0" w:space="0" w:color="auto"/>
                <w:left w:val="none" w:sz="0" w:space="0" w:color="auto"/>
                <w:bottom w:val="none" w:sz="0" w:space="0" w:color="auto"/>
                <w:right w:val="none" w:sz="0" w:space="0" w:color="auto"/>
              </w:divBdr>
              <w:divsChild>
                <w:div w:id="312174734">
                  <w:marLeft w:val="0"/>
                  <w:marRight w:val="0"/>
                  <w:marTop w:val="0"/>
                  <w:marBottom w:val="120"/>
                  <w:divBdr>
                    <w:top w:val="none" w:sz="0" w:space="0" w:color="auto"/>
                    <w:left w:val="none" w:sz="0" w:space="0" w:color="auto"/>
                    <w:bottom w:val="none" w:sz="0" w:space="0" w:color="auto"/>
                    <w:right w:val="none" w:sz="0" w:space="0" w:color="auto"/>
                  </w:divBdr>
                  <w:divsChild>
                    <w:div w:id="1831017424">
                      <w:marLeft w:val="0"/>
                      <w:marRight w:val="0"/>
                      <w:marTop w:val="0"/>
                      <w:marBottom w:val="0"/>
                      <w:divBdr>
                        <w:top w:val="none" w:sz="0" w:space="0" w:color="auto"/>
                        <w:left w:val="none" w:sz="0" w:space="0" w:color="auto"/>
                        <w:bottom w:val="none" w:sz="0" w:space="0" w:color="auto"/>
                        <w:right w:val="none" w:sz="0" w:space="0" w:color="auto"/>
                      </w:divBdr>
                      <w:divsChild>
                        <w:div w:id="2120110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9974713">
      <w:bodyDiv w:val="1"/>
      <w:marLeft w:val="0"/>
      <w:marRight w:val="0"/>
      <w:marTop w:val="0"/>
      <w:marBottom w:val="0"/>
      <w:divBdr>
        <w:top w:val="none" w:sz="0" w:space="0" w:color="auto"/>
        <w:left w:val="none" w:sz="0" w:space="0" w:color="auto"/>
        <w:bottom w:val="none" w:sz="0" w:space="0" w:color="auto"/>
        <w:right w:val="none" w:sz="0" w:space="0" w:color="auto"/>
      </w:divBdr>
    </w:div>
    <w:div w:id="250356284">
      <w:bodyDiv w:val="1"/>
      <w:marLeft w:val="0"/>
      <w:marRight w:val="0"/>
      <w:marTop w:val="0"/>
      <w:marBottom w:val="0"/>
      <w:divBdr>
        <w:top w:val="none" w:sz="0" w:space="0" w:color="auto"/>
        <w:left w:val="none" w:sz="0" w:space="0" w:color="auto"/>
        <w:bottom w:val="none" w:sz="0" w:space="0" w:color="auto"/>
        <w:right w:val="none" w:sz="0" w:space="0" w:color="auto"/>
      </w:divBdr>
      <w:divsChild>
        <w:div w:id="1302732769">
          <w:marLeft w:val="0"/>
          <w:marRight w:val="0"/>
          <w:marTop w:val="0"/>
          <w:marBottom w:val="0"/>
          <w:divBdr>
            <w:top w:val="none" w:sz="0" w:space="0" w:color="auto"/>
            <w:left w:val="none" w:sz="0" w:space="0" w:color="auto"/>
            <w:bottom w:val="none" w:sz="0" w:space="0" w:color="auto"/>
            <w:right w:val="none" w:sz="0" w:space="0" w:color="auto"/>
          </w:divBdr>
          <w:divsChild>
            <w:div w:id="1436050711">
              <w:marLeft w:val="0"/>
              <w:marRight w:val="0"/>
              <w:marTop w:val="0"/>
              <w:marBottom w:val="0"/>
              <w:divBdr>
                <w:top w:val="none" w:sz="0" w:space="0" w:color="auto"/>
                <w:left w:val="none" w:sz="0" w:space="0" w:color="auto"/>
                <w:bottom w:val="none" w:sz="0" w:space="0" w:color="auto"/>
                <w:right w:val="none" w:sz="0" w:space="0" w:color="auto"/>
              </w:divBdr>
              <w:divsChild>
                <w:div w:id="189731330">
                  <w:marLeft w:val="-15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67769448">
                          <w:marLeft w:val="0"/>
                          <w:marRight w:val="0"/>
                          <w:marTop w:val="0"/>
                          <w:marBottom w:val="0"/>
                          <w:divBdr>
                            <w:top w:val="none" w:sz="0" w:space="0" w:color="auto"/>
                            <w:left w:val="none" w:sz="0" w:space="0" w:color="auto"/>
                            <w:bottom w:val="none" w:sz="0" w:space="0" w:color="auto"/>
                            <w:right w:val="none" w:sz="0" w:space="0" w:color="auto"/>
                          </w:divBdr>
                          <w:divsChild>
                            <w:div w:id="1415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2636">
      <w:bodyDiv w:val="1"/>
      <w:marLeft w:val="0"/>
      <w:marRight w:val="0"/>
      <w:marTop w:val="0"/>
      <w:marBottom w:val="0"/>
      <w:divBdr>
        <w:top w:val="none" w:sz="0" w:space="0" w:color="auto"/>
        <w:left w:val="none" w:sz="0" w:space="0" w:color="auto"/>
        <w:bottom w:val="none" w:sz="0" w:space="0" w:color="auto"/>
        <w:right w:val="none" w:sz="0" w:space="0" w:color="auto"/>
      </w:divBdr>
    </w:div>
    <w:div w:id="269246297">
      <w:bodyDiv w:val="1"/>
      <w:marLeft w:val="0"/>
      <w:marRight w:val="0"/>
      <w:marTop w:val="0"/>
      <w:marBottom w:val="0"/>
      <w:divBdr>
        <w:top w:val="none" w:sz="0" w:space="0" w:color="auto"/>
        <w:left w:val="none" w:sz="0" w:space="0" w:color="auto"/>
        <w:bottom w:val="none" w:sz="0" w:space="0" w:color="auto"/>
        <w:right w:val="none" w:sz="0" w:space="0" w:color="auto"/>
      </w:divBdr>
    </w:div>
    <w:div w:id="296188143">
      <w:bodyDiv w:val="1"/>
      <w:marLeft w:val="0"/>
      <w:marRight w:val="0"/>
      <w:marTop w:val="0"/>
      <w:marBottom w:val="0"/>
      <w:divBdr>
        <w:top w:val="none" w:sz="0" w:space="0" w:color="auto"/>
        <w:left w:val="none" w:sz="0" w:space="0" w:color="auto"/>
        <w:bottom w:val="none" w:sz="0" w:space="0" w:color="auto"/>
        <w:right w:val="none" w:sz="0" w:space="0" w:color="auto"/>
      </w:divBdr>
    </w:div>
    <w:div w:id="344210726">
      <w:bodyDiv w:val="1"/>
      <w:marLeft w:val="0"/>
      <w:marRight w:val="0"/>
      <w:marTop w:val="0"/>
      <w:marBottom w:val="0"/>
      <w:divBdr>
        <w:top w:val="none" w:sz="0" w:space="0" w:color="auto"/>
        <w:left w:val="none" w:sz="0" w:space="0" w:color="auto"/>
        <w:bottom w:val="none" w:sz="0" w:space="0" w:color="auto"/>
        <w:right w:val="none" w:sz="0" w:space="0" w:color="auto"/>
      </w:divBdr>
      <w:divsChild>
        <w:div w:id="316887724">
          <w:marLeft w:val="0"/>
          <w:marRight w:val="0"/>
          <w:marTop w:val="0"/>
          <w:marBottom w:val="0"/>
          <w:divBdr>
            <w:top w:val="none" w:sz="0" w:space="0" w:color="auto"/>
            <w:left w:val="none" w:sz="0" w:space="0" w:color="auto"/>
            <w:bottom w:val="none" w:sz="0" w:space="0" w:color="auto"/>
            <w:right w:val="none" w:sz="0" w:space="0" w:color="auto"/>
          </w:divBdr>
        </w:div>
      </w:divsChild>
    </w:div>
    <w:div w:id="373432047">
      <w:bodyDiv w:val="1"/>
      <w:marLeft w:val="0"/>
      <w:marRight w:val="0"/>
      <w:marTop w:val="0"/>
      <w:marBottom w:val="0"/>
      <w:divBdr>
        <w:top w:val="none" w:sz="0" w:space="0" w:color="auto"/>
        <w:left w:val="none" w:sz="0" w:space="0" w:color="auto"/>
        <w:bottom w:val="none" w:sz="0" w:space="0" w:color="auto"/>
        <w:right w:val="none" w:sz="0" w:space="0" w:color="auto"/>
      </w:divBdr>
      <w:divsChild>
        <w:div w:id="2051220329">
          <w:marLeft w:val="0"/>
          <w:marRight w:val="0"/>
          <w:marTop w:val="0"/>
          <w:marBottom w:val="120"/>
          <w:divBdr>
            <w:top w:val="none" w:sz="0" w:space="0" w:color="auto"/>
            <w:left w:val="none" w:sz="0" w:space="0" w:color="auto"/>
            <w:bottom w:val="none" w:sz="0" w:space="0" w:color="auto"/>
            <w:right w:val="none" w:sz="0" w:space="0" w:color="auto"/>
          </w:divBdr>
        </w:div>
      </w:divsChild>
    </w:div>
    <w:div w:id="384060331">
      <w:bodyDiv w:val="1"/>
      <w:marLeft w:val="0"/>
      <w:marRight w:val="0"/>
      <w:marTop w:val="0"/>
      <w:marBottom w:val="0"/>
      <w:divBdr>
        <w:top w:val="none" w:sz="0" w:space="0" w:color="auto"/>
        <w:left w:val="none" w:sz="0" w:space="0" w:color="auto"/>
        <w:bottom w:val="none" w:sz="0" w:space="0" w:color="auto"/>
        <w:right w:val="none" w:sz="0" w:space="0" w:color="auto"/>
      </w:divBdr>
    </w:div>
    <w:div w:id="404494619">
      <w:bodyDiv w:val="1"/>
      <w:marLeft w:val="0"/>
      <w:marRight w:val="0"/>
      <w:marTop w:val="0"/>
      <w:marBottom w:val="0"/>
      <w:divBdr>
        <w:top w:val="none" w:sz="0" w:space="0" w:color="auto"/>
        <w:left w:val="none" w:sz="0" w:space="0" w:color="auto"/>
        <w:bottom w:val="none" w:sz="0" w:space="0" w:color="auto"/>
        <w:right w:val="none" w:sz="0" w:space="0" w:color="auto"/>
      </w:divBdr>
    </w:div>
    <w:div w:id="429010342">
      <w:bodyDiv w:val="1"/>
      <w:marLeft w:val="0"/>
      <w:marRight w:val="0"/>
      <w:marTop w:val="0"/>
      <w:marBottom w:val="0"/>
      <w:divBdr>
        <w:top w:val="none" w:sz="0" w:space="0" w:color="auto"/>
        <w:left w:val="none" w:sz="0" w:space="0" w:color="auto"/>
        <w:bottom w:val="none" w:sz="0" w:space="0" w:color="auto"/>
        <w:right w:val="none" w:sz="0" w:space="0" w:color="auto"/>
      </w:divBdr>
    </w:div>
    <w:div w:id="432285677">
      <w:bodyDiv w:val="1"/>
      <w:marLeft w:val="0"/>
      <w:marRight w:val="0"/>
      <w:marTop w:val="0"/>
      <w:marBottom w:val="0"/>
      <w:divBdr>
        <w:top w:val="none" w:sz="0" w:space="0" w:color="auto"/>
        <w:left w:val="none" w:sz="0" w:space="0" w:color="auto"/>
        <w:bottom w:val="none" w:sz="0" w:space="0" w:color="auto"/>
        <w:right w:val="none" w:sz="0" w:space="0" w:color="auto"/>
      </w:divBdr>
    </w:div>
    <w:div w:id="435250571">
      <w:bodyDiv w:val="1"/>
      <w:marLeft w:val="0"/>
      <w:marRight w:val="0"/>
      <w:marTop w:val="0"/>
      <w:marBottom w:val="0"/>
      <w:divBdr>
        <w:top w:val="none" w:sz="0" w:space="0" w:color="auto"/>
        <w:left w:val="none" w:sz="0" w:space="0" w:color="auto"/>
        <w:bottom w:val="none" w:sz="0" w:space="0" w:color="auto"/>
        <w:right w:val="none" w:sz="0" w:space="0" w:color="auto"/>
      </w:divBdr>
    </w:div>
    <w:div w:id="443883847">
      <w:bodyDiv w:val="1"/>
      <w:marLeft w:val="0"/>
      <w:marRight w:val="0"/>
      <w:marTop w:val="0"/>
      <w:marBottom w:val="0"/>
      <w:divBdr>
        <w:top w:val="none" w:sz="0" w:space="0" w:color="auto"/>
        <w:left w:val="none" w:sz="0" w:space="0" w:color="auto"/>
        <w:bottom w:val="none" w:sz="0" w:space="0" w:color="auto"/>
        <w:right w:val="none" w:sz="0" w:space="0" w:color="auto"/>
      </w:divBdr>
    </w:div>
    <w:div w:id="513567833">
      <w:bodyDiv w:val="1"/>
      <w:marLeft w:val="0"/>
      <w:marRight w:val="0"/>
      <w:marTop w:val="0"/>
      <w:marBottom w:val="0"/>
      <w:divBdr>
        <w:top w:val="none" w:sz="0" w:space="0" w:color="auto"/>
        <w:left w:val="none" w:sz="0" w:space="0" w:color="auto"/>
        <w:bottom w:val="none" w:sz="0" w:space="0" w:color="auto"/>
        <w:right w:val="none" w:sz="0" w:space="0" w:color="auto"/>
      </w:divBdr>
      <w:divsChild>
        <w:div w:id="1595047849">
          <w:marLeft w:val="0"/>
          <w:marRight w:val="0"/>
          <w:marTop w:val="0"/>
          <w:marBottom w:val="0"/>
          <w:divBdr>
            <w:top w:val="none" w:sz="0" w:space="0" w:color="auto"/>
            <w:left w:val="none" w:sz="0" w:space="0" w:color="auto"/>
            <w:bottom w:val="none" w:sz="0" w:space="0" w:color="auto"/>
            <w:right w:val="none" w:sz="0" w:space="0" w:color="auto"/>
          </w:divBdr>
        </w:div>
      </w:divsChild>
    </w:div>
    <w:div w:id="521935743">
      <w:bodyDiv w:val="1"/>
      <w:marLeft w:val="0"/>
      <w:marRight w:val="0"/>
      <w:marTop w:val="0"/>
      <w:marBottom w:val="0"/>
      <w:divBdr>
        <w:top w:val="none" w:sz="0" w:space="0" w:color="auto"/>
        <w:left w:val="none" w:sz="0" w:space="0" w:color="auto"/>
        <w:bottom w:val="none" w:sz="0" w:space="0" w:color="auto"/>
        <w:right w:val="none" w:sz="0" w:space="0" w:color="auto"/>
      </w:divBdr>
    </w:div>
    <w:div w:id="558324288">
      <w:bodyDiv w:val="1"/>
      <w:marLeft w:val="0"/>
      <w:marRight w:val="0"/>
      <w:marTop w:val="0"/>
      <w:marBottom w:val="0"/>
      <w:divBdr>
        <w:top w:val="none" w:sz="0" w:space="0" w:color="auto"/>
        <w:left w:val="none" w:sz="0" w:space="0" w:color="auto"/>
        <w:bottom w:val="none" w:sz="0" w:space="0" w:color="auto"/>
        <w:right w:val="none" w:sz="0" w:space="0" w:color="auto"/>
      </w:divBdr>
      <w:divsChild>
        <w:div w:id="876939265">
          <w:marLeft w:val="0"/>
          <w:marRight w:val="0"/>
          <w:marTop w:val="0"/>
          <w:marBottom w:val="0"/>
          <w:divBdr>
            <w:top w:val="none" w:sz="0" w:space="0" w:color="auto"/>
            <w:left w:val="none" w:sz="0" w:space="0" w:color="auto"/>
            <w:bottom w:val="none" w:sz="0" w:space="0" w:color="auto"/>
            <w:right w:val="none" w:sz="0" w:space="0" w:color="auto"/>
          </w:divBdr>
        </w:div>
      </w:divsChild>
    </w:div>
    <w:div w:id="564609190">
      <w:bodyDiv w:val="1"/>
      <w:marLeft w:val="0"/>
      <w:marRight w:val="0"/>
      <w:marTop w:val="0"/>
      <w:marBottom w:val="0"/>
      <w:divBdr>
        <w:top w:val="none" w:sz="0" w:space="0" w:color="auto"/>
        <w:left w:val="none" w:sz="0" w:space="0" w:color="auto"/>
        <w:bottom w:val="none" w:sz="0" w:space="0" w:color="auto"/>
        <w:right w:val="none" w:sz="0" w:space="0" w:color="auto"/>
      </w:divBdr>
    </w:div>
    <w:div w:id="579948411">
      <w:bodyDiv w:val="1"/>
      <w:marLeft w:val="0"/>
      <w:marRight w:val="0"/>
      <w:marTop w:val="0"/>
      <w:marBottom w:val="0"/>
      <w:divBdr>
        <w:top w:val="none" w:sz="0" w:space="0" w:color="auto"/>
        <w:left w:val="none" w:sz="0" w:space="0" w:color="auto"/>
        <w:bottom w:val="none" w:sz="0" w:space="0" w:color="auto"/>
        <w:right w:val="none" w:sz="0" w:space="0" w:color="auto"/>
      </w:divBdr>
      <w:divsChild>
        <w:div w:id="1735155192">
          <w:marLeft w:val="0"/>
          <w:marRight w:val="0"/>
          <w:marTop w:val="0"/>
          <w:marBottom w:val="0"/>
          <w:divBdr>
            <w:top w:val="none" w:sz="0" w:space="0" w:color="auto"/>
            <w:left w:val="none" w:sz="0" w:space="0" w:color="auto"/>
            <w:bottom w:val="none" w:sz="0" w:space="0" w:color="auto"/>
            <w:right w:val="none" w:sz="0" w:space="0" w:color="auto"/>
          </w:divBdr>
          <w:divsChild>
            <w:div w:id="1296914210">
              <w:marLeft w:val="0"/>
              <w:marRight w:val="0"/>
              <w:marTop w:val="0"/>
              <w:marBottom w:val="0"/>
              <w:divBdr>
                <w:top w:val="none" w:sz="0" w:space="0" w:color="auto"/>
                <w:left w:val="none" w:sz="0" w:space="0" w:color="auto"/>
                <w:bottom w:val="none" w:sz="0" w:space="0" w:color="auto"/>
                <w:right w:val="none" w:sz="0" w:space="0" w:color="auto"/>
              </w:divBdr>
              <w:divsChild>
                <w:div w:id="1971665035">
                  <w:marLeft w:val="-15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1791165739">
                          <w:marLeft w:val="0"/>
                          <w:marRight w:val="0"/>
                          <w:marTop w:val="0"/>
                          <w:marBottom w:val="0"/>
                          <w:divBdr>
                            <w:top w:val="none" w:sz="0" w:space="0" w:color="auto"/>
                            <w:left w:val="none" w:sz="0" w:space="0" w:color="auto"/>
                            <w:bottom w:val="none" w:sz="0" w:space="0" w:color="auto"/>
                            <w:right w:val="none" w:sz="0" w:space="0" w:color="auto"/>
                          </w:divBdr>
                          <w:divsChild>
                            <w:div w:id="817116840">
                              <w:marLeft w:val="0"/>
                              <w:marRight w:val="0"/>
                              <w:marTop w:val="0"/>
                              <w:marBottom w:val="0"/>
                              <w:divBdr>
                                <w:top w:val="none" w:sz="0" w:space="0" w:color="auto"/>
                                <w:left w:val="none" w:sz="0" w:space="0" w:color="auto"/>
                                <w:bottom w:val="none" w:sz="0" w:space="0" w:color="auto"/>
                                <w:right w:val="none" w:sz="0" w:space="0" w:color="auto"/>
                              </w:divBdr>
                              <w:divsChild>
                                <w:div w:id="74784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57914">
      <w:bodyDiv w:val="1"/>
      <w:marLeft w:val="0"/>
      <w:marRight w:val="0"/>
      <w:marTop w:val="0"/>
      <w:marBottom w:val="0"/>
      <w:divBdr>
        <w:top w:val="none" w:sz="0" w:space="0" w:color="auto"/>
        <w:left w:val="none" w:sz="0" w:space="0" w:color="auto"/>
        <w:bottom w:val="none" w:sz="0" w:space="0" w:color="auto"/>
        <w:right w:val="none" w:sz="0" w:space="0" w:color="auto"/>
      </w:divBdr>
    </w:div>
    <w:div w:id="649140407">
      <w:bodyDiv w:val="1"/>
      <w:marLeft w:val="0"/>
      <w:marRight w:val="0"/>
      <w:marTop w:val="0"/>
      <w:marBottom w:val="0"/>
      <w:divBdr>
        <w:top w:val="none" w:sz="0" w:space="0" w:color="auto"/>
        <w:left w:val="none" w:sz="0" w:space="0" w:color="auto"/>
        <w:bottom w:val="none" w:sz="0" w:space="0" w:color="auto"/>
        <w:right w:val="none" w:sz="0" w:space="0" w:color="auto"/>
      </w:divBdr>
    </w:div>
    <w:div w:id="650251840">
      <w:bodyDiv w:val="1"/>
      <w:marLeft w:val="0"/>
      <w:marRight w:val="0"/>
      <w:marTop w:val="0"/>
      <w:marBottom w:val="0"/>
      <w:divBdr>
        <w:top w:val="none" w:sz="0" w:space="0" w:color="auto"/>
        <w:left w:val="none" w:sz="0" w:space="0" w:color="auto"/>
        <w:bottom w:val="none" w:sz="0" w:space="0" w:color="auto"/>
        <w:right w:val="none" w:sz="0" w:space="0" w:color="auto"/>
      </w:divBdr>
    </w:div>
    <w:div w:id="695892071">
      <w:bodyDiv w:val="1"/>
      <w:marLeft w:val="0"/>
      <w:marRight w:val="0"/>
      <w:marTop w:val="0"/>
      <w:marBottom w:val="0"/>
      <w:divBdr>
        <w:top w:val="none" w:sz="0" w:space="0" w:color="auto"/>
        <w:left w:val="none" w:sz="0" w:space="0" w:color="auto"/>
        <w:bottom w:val="none" w:sz="0" w:space="0" w:color="auto"/>
        <w:right w:val="none" w:sz="0" w:space="0" w:color="auto"/>
      </w:divBdr>
    </w:div>
    <w:div w:id="733282792">
      <w:bodyDiv w:val="1"/>
      <w:marLeft w:val="0"/>
      <w:marRight w:val="0"/>
      <w:marTop w:val="0"/>
      <w:marBottom w:val="0"/>
      <w:divBdr>
        <w:top w:val="none" w:sz="0" w:space="0" w:color="auto"/>
        <w:left w:val="none" w:sz="0" w:space="0" w:color="auto"/>
        <w:bottom w:val="none" w:sz="0" w:space="0" w:color="auto"/>
        <w:right w:val="none" w:sz="0" w:space="0" w:color="auto"/>
      </w:divBdr>
    </w:div>
    <w:div w:id="738794578">
      <w:bodyDiv w:val="1"/>
      <w:marLeft w:val="0"/>
      <w:marRight w:val="0"/>
      <w:marTop w:val="0"/>
      <w:marBottom w:val="0"/>
      <w:divBdr>
        <w:top w:val="none" w:sz="0" w:space="0" w:color="auto"/>
        <w:left w:val="none" w:sz="0" w:space="0" w:color="auto"/>
        <w:bottom w:val="none" w:sz="0" w:space="0" w:color="auto"/>
        <w:right w:val="none" w:sz="0" w:space="0" w:color="auto"/>
      </w:divBdr>
      <w:divsChild>
        <w:div w:id="54858047">
          <w:marLeft w:val="0"/>
          <w:marRight w:val="0"/>
          <w:marTop w:val="0"/>
          <w:marBottom w:val="120"/>
          <w:divBdr>
            <w:top w:val="none" w:sz="0" w:space="0" w:color="auto"/>
            <w:left w:val="none" w:sz="0" w:space="0" w:color="auto"/>
            <w:bottom w:val="none" w:sz="0" w:space="0" w:color="auto"/>
            <w:right w:val="none" w:sz="0" w:space="0" w:color="auto"/>
          </w:divBdr>
        </w:div>
      </w:divsChild>
    </w:div>
    <w:div w:id="753236098">
      <w:bodyDiv w:val="1"/>
      <w:marLeft w:val="0"/>
      <w:marRight w:val="0"/>
      <w:marTop w:val="0"/>
      <w:marBottom w:val="0"/>
      <w:divBdr>
        <w:top w:val="none" w:sz="0" w:space="0" w:color="auto"/>
        <w:left w:val="none" w:sz="0" w:space="0" w:color="auto"/>
        <w:bottom w:val="none" w:sz="0" w:space="0" w:color="auto"/>
        <w:right w:val="none" w:sz="0" w:space="0" w:color="auto"/>
      </w:divBdr>
    </w:div>
    <w:div w:id="776295321">
      <w:bodyDiv w:val="1"/>
      <w:marLeft w:val="0"/>
      <w:marRight w:val="0"/>
      <w:marTop w:val="0"/>
      <w:marBottom w:val="0"/>
      <w:divBdr>
        <w:top w:val="none" w:sz="0" w:space="0" w:color="auto"/>
        <w:left w:val="none" w:sz="0" w:space="0" w:color="auto"/>
        <w:bottom w:val="none" w:sz="0" w:space="0" w:color="auto"/>
        <w:right w:val="none" w:sz="0" w:space="0" w:color="auto"/>
      </w:divBdr>
    </w:div>
    <w:div w:id="780342238">
      <w:bodyDiv w:val="1"/>
      <w:marLeft w:val="0"/>
      <w:marRight w:val="0"/>
      <w:marTop w:val="0"/>
      <w:marBottom w:val="0"/>
      <w:divBdr>
        <w:top w:val="none" w:sz="0" w:space="0" w:color="auto"/>
        <w:left w:val="none" w:sz="0" w:space="0" w:color="auto"/>
        <w:bottom w:val="none" w:sz="0" w:space="0" w:color="auto"/>
        <w:right w:val="none" w:sz="0" w:space="0" w:color="auto"/>
      </w:divBdr>
      <w:divsChild>
        <w:div w:id="931476017">
          <w:marLeft w:val="0"/>
          <w:marRight w:val="0"/>
          <w:marTop w:val="0"/>
          <w:marBottom w:val="0"/>
          <w:divBdr>
            <w:top w:val="none" w:sz="0" w:space="0" w:color="auto"/>
            <w:left w:val="none" w:sz="0" w:space="0" w:color="auto"/>
            <w:bottom w:val="none" w:sz="0" w:space="0" w:color="auto"/>
            <w:right w:val="none" w:sz="0" w:space="0" w:color="auto"/>
          </w:divBdr>
        </w:div>
        <w:div w:id="1637687663">
          <w:marLeft w:val="0"/>
          <w:marRight w:val="0"/>
          <w:marTop w:val="0"/>
          <w:marBottom w:val="0"/>
          <w:divBdr>
            <w:top w:val="none" w:sz="0" w:space="0" w:color="auto"/>
            <w:left w:val="none" w:sz="0" w:space="0" w:color="auto"/>
            <w:bottom w:val="none" w:sz="0" w:space="0" w:color="auto"/>
            <w:right w:val="none" w:sz="0" w:space="0" w:color="auto"/>
          </w:divBdr>
        </w:div>
      </w:divsChild>
    </w:div>
    <w:div w:id="810752768">
      <w:bodyDiv w:val="1"/>
      <w:marLeft w:val="0"/>
      <w:marRight w:val="0"/>
      <w:marTop w:val="0"/>
      <w:marBottom w:val="0"/>
      <w:divBdr>
        <w:top w:val="none" w:sz="0" w:space="0" w:color="auto"/>
        <w:left w:val="none" w:sz="0" w:space="0" w:color="auto"/>
        <w:bottom w:val="none" w:sz="0" w:space="0" w:color="auto"/>
        <w:right w:val="none" w:sz="0" w:space="0" w:color="auto"/>
      </w:divBdr>
    </w:div>
    <w:div w:id="838303455">
      <w:bodyDiv w:val="1"/>
      <w:marLeft w:val="0"/>
      <w:marRight w:val="0"/>
      <w:marTop w:val="0"/>
      <w:marBottom w:val="0"/>
      <w:divBdr>
        <w:top w:val="none" w:sz="0" w:space="0" w:color="auto"/>
        <w:left w:val="none" w:sz="0" w:space="0" w:color="auto"/>
        <w:bottom w:val="none" w:sz="0" w:space="0" w:color="auto"/>
        <w:right w:val="none" w:sz="0" w:space="0" w:color="auto"/>
      </w:divBdr>
    </w:div>
    <w:div w:id="877468164">
      <w:bodyDiv w:val="1"/>
      <w:marLeft w:val="0"/>
      <w:marRight w:val="0"/>
      <w:marTop w:val="0"/>
      <w:marBottom w:val="0"/>
      <w:divBdr>
        <w:top w:val="none" w:sz="0" w:space="0" w:color="auto"/>
        <w:left w:val="none" w:sz="0" w:space="0" w:color="auto"/>
        <w:bottom w:val="none" w:sz="0" w:space="0" w:color="auto"/>
        <w:right w:val="none" w:sz="0" w:space="0" w:color="auto"/>
      </w:divBdr>
    </w:div>
    <w:div w:id="878273885">
      <w:bodyDiv w:val="1"/>
      <w:marLeft w:val="0"/>
      <w:marRight w:val="0"/>
      <w:marTop w:val="0"/>
      <w:marBottom w:val="0"/>
      <w:divBdr>
        <w:top w:val="none" w:sz="0" w:space="0" w:color="auto"/>
        <w:left w:val="none" w:sz="0" w:space="0" w:color="auto"/>
        <w:bottom w:val="none" w:sz="0" w:space="0" w:color="auto"/>
        <w:right w:val="none" w:sz="0" w:space="0" w:color="auto"/>
      </w:divBdr>
    </w:div>
    <w:div w:id="879707225">
      <w:bodyDiv w:val="1"/>
      <w:marLeft w:val="150"/>
      <w:marRight w:val="150"/>
      <w:marTop w:val="480"/>
      <w:marBottom w:val="1080"/>
      <w:divBdr>
        <w:top w:val="none" w:sz="0" w:space="0" w:color="auto"/>
        <w:left w:val="none" w:sz="0" w:space="0" w:color="auto"/>
        <w:bottom w:val="none" w:sz="0" w:space="0" w:color="auto"/>
        <w:right w:val="none" w:sz="0" w:space="0" w:color="auto"/>
      </w:divBdr>
    </w:div>
    <w:div w:id="903376616">
      <w:bodyDiv w:val="1"/>
      <w:marLeft w:val="0"/>
      <w:marRight w:val="0"/>
      <w:marTop w:val="0"/>
      <w:marBottom w:val="0"/>
      <w:divBdr>
        <w:top w:val="none" w:sz="0" w:space="0" w:color="auto"/>
        <w:left w:val="none" w:sz="0" w:space="0" w:color="auto"/>
        <w:bottom w:val="none" w:sz="0" w:space="0" w:color="auto"/>
        <w:right w:val="none" w:sz="0" w:space="0" w:color="auto"/>
      </w:divBdr>
    </w:div>
    <w:div w:id="918517232">
      <w:bodyDiv w:val="1"/>
      <w:marLeft w:val="0"/>
      <w:marRight w:val="0"/>
      <w:marTop w:val="0"/>
      <w:marBottom w:val="0"/>
      <w:divBdr>
        <w:top w:val="none" w:sz="0" w:space="0" w:color="auto"/>
        <w:left w:val="none" w:sz="0" w:space="0" w:color="auto"/>
        <w:bottom w:val="none" w:sz="0" w:space="0" w:color="auto"/>
        <w:right w:val="none" w:sz="0" w:space="0" w:color="auto"/>
      </w:divBdr>
    </w:div>
    <w:div w:id="938220120">
      <w:bodyDiv w:val="1"/>
      <w:marLeft w:val="0"/>
      <w:marRight w:val="0"/>
      <w:marTop w:val="0"/>
      <w:marBottom w:val="0"/>
      <w:divBdr>
        <w:top w:val="none" w:sz="0" w:space="0" w:color="auto"/>
        <w:left w:val="none" w:sz="0" w:space="0" w:color="auto"/>
        <w:bottom w:val="none" w:sz="0" w:space="0" w:color="auto"/>
        <w:right w:val="none" w:sz="0" w:space="0" w:color="auto"/>
      </w:divBdr>
    </w:div>
    <w:div w:id="962922131">
      <w:bodyDiv w:val="1"/>
      <w:marLeft w:val="0"/>
      <w:marRight w:val="0"/>
      <w:marTop w:val="0"/>
      <w:marBottom w:val="0"/>
      <w:divBdr>
        <w:top w:val="none" w:sz="0" w:space="0" w:color="auto"/>
        <w:left w:val="none" w:sz="0" w:space="0" w:color="auto"/>
        <w:bottom w:val="none" w:sz="0" w:space="0" w:color="auto"/>
        <w:right w:val="none" w:sz="0" w:space="0" w:color="auto"/>
      </w:divBdr>
    </w:div>
    <w:div w:id="974144394">
      <w:bodyDiv w:val="1"/>
      <w:marLeft w:val="0"/>
      <w:marRight w:val="0"/>
      <w:marTop w:val="0"/>
      <w:marBottom w:val="0"/>
      <w:divBdr>
        <w:top w:val="none" w:sz="0" w:space="0" w:color="auto"/>
        <w:left w:val="none" w:sz="0" w:space="0" w:color="auto"/>
        <w:bottom w:val="none" w:sz="0" w:space="0" w:color="auto"/>
        <w:right w:val="none" w:sz="0" w:space="0" w:color="auto"/>
      </w:divBdr>
      <w:divsChild>
        <w:div w:id="2092971897">
          <w:marLeft w:val="0"/>
          <w:marRight w:val="0"/>
          <w:marTop w:val="0"/>
          <w:marBottom w:val="0"/>
          <w:divBdr>
            <w:top w:val="none" w:sz="0" w:space="0" w:color="auto"/>
            <w:left w:val="none" w:sz="0" w:space="0" w:color="auto"/>
            <w:bottom w:val="none" w:sz="0" w:space="0" w:color="auto"/>
            <w:right w:val="none" w:sz="0" w:space="0" w:color="auto"/>
          </w:divBdr>
          <w:divsChild>
            <w:div w:id="395321836">
              <w:marLeft w:val="0"/>
              <w:marRight w:val="0"/>
              <w:marTop w:val="0"/>
              <w:marBottom w:val="0"/>
              <w:divBdr>
                <w:top w:val="none" w:sz="0" w:space="0" w:color="auto"/>
                <w:left w:val="none" w:sz="0" w:space="0" w:color="auto"/>
                <w:bottom w:val="none" w:sz="0" w:space="0" w:color="auto"/>
                <w:right w:val="none" w:sz="0" w:space="0" w:color="auto"/>
              </w:divBdr>
              <w:divsChild>
                <w:div w:id="1849253114">
                  <w:marLeft w:val="0"/>
                  <w:marRight w:val="0"/>
                  <w:marTop w:val="0"/>
                  <w:marBottom w:val="0"/>
                  <w:divBdr>
                    <w:top w:val="none" w:sz="0" w:space="0" w:color="auto"/>
                    <w:left w:val="none" w:sz="0" w:space="0" w:color="auto"/>
                    <w:bottom w:val="none" w:sz="0" w:space="0" w:color="auto"/>
                    <w:right w:val="none" w:sz="0" w:space="0" w:color="auto"/>
                  </w:divBdr>
                  <w:divsChild>
                    <w:div w:id="1336420424">
                      <w:marLeft w:val="0"/>
                      <w:marRight w:val="0"/>
                      <w:marTop w:val="0"/>
                      <w:marBottom w:val="0"/>
                      <w:divBdr>
                        <w:top w:val="none" w:sz="0" w:space="0" w:color="auto"/>
                        <w:left w:val="none" w:sz="0" w:space="0" w:color="auto"/>
                        <w:bottom w:val="none" w:sz="0" w:space="0" w:color="auto"/>
                        <w:right w:val="single" w:sz="18" w:space="0" w:color="F9F9F9"/>
                      </w:divBdr>
                      <w:divsChild>
                        <w:div w:id="1938172689">
                          <w:marLeft w:val="0"/>
                          <w:marRight w:val="3"/>
                          <w:marTop w:val="0"/>
                          <w:marBottom w:val="600"/>
                          <w:divBdr>
                            <w:top w:val="none" w:sz="0" w:space="0" w:color="auto"/>
                            <w:left w:val="none" w:sz="0" w:space="0" w:color="auto"/>
                            <w:bottom w:val="none" w:sz="0" w:space="0" w:color="auto"/>
                            <w:right w:val="none" w:sz="0" w:space="0" w:color="auto"/>
                          </w:divBdr>
                          <w:divsChild>
                            <w:div w:id="2109694332">
                              <w:marLeft w:val="0"/>
                              <w:marRight w:val="0"/>
                              <w:marTop w:val="0"/>
                              <w:marBottom w:val="0"/>
                              <w:divBdr>
                                <w:top w:val="none" w:sz="0" w:space="0" w:color="auto"/>
                                <w:left w:val="none" w:sz="0" w:space="0" w:color="auto"/>
                                <w:bottom w:val="none" w:sz="0" w:space="0" w:color="auto"/>
                                <w:right w:val="none" w:sz="0" w:space="0" w:color="auto"/>
                              </w:divBdr>
                              <w:divsChild>
                                <w:div w:id="1150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1256">
      <w:bodyDiv w:val="1"/>
      <w:marLeft w:val="0"/>
      <w:marRight w:val="0"/>
      <w:marTop w:val="0"/>
      <w:marBottom w:val="0"/>
      <w:divBdr>
        <w:top w:val="none" w:sz="0" w:space="0" w:color="auto"/>
        <w:left w:val="none" w:sz="0" w:space="0" w:color="auto"/>
        <w:bottom w:val="none" w:sz="0" w:space="0" w:color="auto"/>
        <w:right w:val="none" w:sz="0" w:space="0" w:color="auto"/>
      </w:divBdr>
    </w:div>
    <w:div w:id="986663421">
      <w:bodyDiv w:val="1"/>
      <w:marLeft w:val="0"/>
      <w:marRight w:val="0"/>
      <w:marTop w:val="0"/>
      <w:marBottom w:val="0"/>
      <w:divBdr>
        <w:top w:val="none" w:sz="0" w:space="0" w:color="auto"/>
        <w:left w:val="none" w:sz="0" w:space="0" w:color="auto"/>
        <w:bottom w:val="none" w:sz="0" w:space="0" w:color="auto"/>
        <w:right w:val="none" w:sz="0" w:space="0" w:color="auto"/>
      </w:divBdr>
      <w:divsChild>
        <w:div w:id="253903791">
          <w:marLeft w:val="0"/>
          <w:marRight w:val="0"/>
          <w:marTop w:val="0"/>
          <w:marBottom w:val="0"/>
          <w:divBdr>
            <w:top w:val="none" w:sz="0" w:space="0" w:color="auto"/>
            <w:left w:val="none" w:sz="0" w:space="0" w:color="auto"/>
            <w:bottom w:val="none" w:sz="0" w:space="0" w:color="auto"/>
            <w:right w:val="none" w:sz="0" w:space="0" w:color="auto"/>
          </w:divBdr>
        </w:div>
      </w:divsChild>
    </w:div>
    <w:div w:id="1012104909">
      <w:bodyDiv w:val="1"/>
      <w:marLeft w:val="0"/>
      <w:marRight w:val="0"/>
      <w:marTop w:val="0"/>
      <w:marBottom w:val="0"/>
      <w:divBdr>
        <w:top w:val="none" w:sz="0" w:space="0" w:color="auto"/>
        <w:left w:val="none" w:sz="0" w:space="0" w:color="auto"/>
        <w:bottom w:val="none" w:sz="0" w:space="0" w:color="auto"/>
        <w:right w:val="none" w:sz="0" w:space="0" w:color="auto"/>
      </w:divBdr>
    </w:div>
    <w:div w:id="1037510539">
      <w:bodyDiv w:val="1"/>
      <w:marLeft w:val="0"/>
      <w:marRight w:val="0"/>
      <w:marTop w:val="0"/>
      <w:marBottom w:val="0"/>
      <w:divBdr>
        <w:top w:val="none" w:sz="0" w:space="0" w:color="auto"/>
        <w:left w:val="none" w:sz="0" w:space="0" w:color="auto"/>
        <w:bottom w:val="none" w:sz="0" w:space="0" w:color="auto"/>
        <w:right w:val="none" w:sz="0" w:space="0" w:color="auto"/>
      </w:divBdr>
      <w:divsChild>
        <w:div w:id="1168326495">
          <w:marLeft w:val="0"/>
          <w:marRight w:val="0"/>
          <w:marTop w:val="0"/>
          <w:marBottom w:val="120"/>
          <w:divBdr>
            <w:top w:val="none" w:sz="0" w:space="0" w:color="auto"/>
            <w:left w:val="none" w:sz="0" w:space="0" w:color="auto"/>
            <w:bottom w:val="none" w:sz="0" w:space="0" w:color="auto"/>
            <w:right w:val="none" w:sz="0" w:space="0" w:color="auto"/>
          </w:divBdr>
        </w:div>
      </w:divsChild>
    </w:div>
    <w:div w:id="1043600643">
      <w:bodyDiv w:val="1"/>
      <w:marLeft w:val="0"/>
      <w:marRight w:val="0"/>
      <w:marTop w:val="0"/>
      <w:marBottom w:val="0"/>
      <w:divBdr>
        <w:top w:val="none" w:sz="0" w:space="0" w:color="auto"/>
        <w:left w:val="none" w:sz="0" w:space="0" w:color="auto"/>
        <w:bottom w:val="none" w:sz="0" w:space="0" w:color="auto"/>
        <w:right w:val="none" w:sz="0" w:space="0" w:color="auto"/>
      </w:divBdr>
    </w:div>
    <w:div w:id="1053238443">
      <w:bodyDiv w:val="1"/>
      <w:marLeft w:val="0"/>
      <w:marRight w:val="0"/>
      <w:marTop w:val="0"/>
      <w:marBottom w:val="0"/>
      <w:divBdr>
        <w:top w:val="none" w:sz="0" w:space="0" w:color="auto"/>
        <w:left w:val="none" w:sz="0" w:space="0" w:color="auto"/>
        <w:bottom w:val="none" w:sz="0" w:space="0" w:color="auto"/>
        <w:right w:val="none" w:sz="0" w:space="0" w:color="auto"/>
      </w:divBdr>
    </w:div>
    <w:div w:id="1072772167">
      <w:bodyDiv w:val="1"/>
      <w:marLeft w:val="0"/>
      <w:marRight w:val="0"/>
      <w:marTop w:val="0"/>
      <w:marBottom w:val="0"/>
      <w:divBdr>
        <w:top w:val="none" w:sz="0" w:space="0" w:color="auto"/>
        <w:left w:val="none" w:sz="0" w:space="0" w:color="auto"/>
        <w:bottom w:val="none" w:sz="0" w:space="0" w:color="auto"/>
        <w:right w:val="none" w:sz="0" w:space="0" w:color="auto"/>
      </w:divBdr>
    </w:div>
    <w:div w:id="1077946780">
      <w:bodyDiv w:val="1"/>
      <w:marLeft w:val="0"/>
      <w:marRight w:val="0"/>
      <w:marTop w:val="0"/>
      <w:marBottom w:val="0"/>
      <w:divBdr>
        <w:top w:val="none" w:sz="0" w:space="0" w:color="auto"/>
        <w:left w:val="none" w:sz="0" w:space="0" w:color="auto"/>
        <w:bottom w:val="none" w:sz="0" w:space="0" w:color="auto"/>
        <w:right w:val="none" w:sz="0" w:space="0" w:color="auto"/>
      </w:divBdr>
    </w:div>
    <w:div w:id="1080522724">
      <w:bodyDiv w:val="1"/>
      <w:marLeft w:val="0"/>
      <w:marRight w:val="0"/>
      <w:marTop w:val="0"/>
      <w:marBottom w:val="0"/>
      <w:divBdr>
        <w:top w:val="none" w:sz="0" w:space="0" w:color="auto"/>
        <w:left w:val="none" w:sz="0" w:space="0" w:color="auto"/>
        <w:bottom w:val="none" w:sz="0" w:space="0" w:color="auto"/>
        <w:right w:val="none" w:sz="0" w:space="0" w:color="auto"/>
      </w:divBdr>
      <w:divsChild>
        <w:div w:id="1738480106">
          <w:marLeft w:val="0"/>
          <w:marRight w:val="0"/>
          <w:marTop w:val="0"/>
          <w:marBottom w:val="0"/>
          <w:divBdr>
            <w:top w:val="none" w:sz="0" w:space="0" w:color="auto"/>
            <w:left w:val="none" w:sz="0" w:space="0" w:color="auto"/>
            <w:bottom w:val="none" w:sz="0" w:space="0" w:color="auto"/>
            <w:right w:val="none" w:sz="0" w:space="0" w:color="auto"/>
          </w:divBdr>
          <w:divsChild>
            <w:div w:id="42217101">
              <w:marLeft w:val="0"/>
              <w:marRight w:val="0"/>
              <w:marTop w:val="0"/>
              <w:marBottom w:val="0"/>
              <w:divBdr>
                <w:top w:val="none" w:sz="0" w:space="0" w:color="auto"/>
                <w:left w:val="none" w:sz="0" w:space="0" w:color="auto"/>
                <w:bottom w:val="none" w:sz="0" w:space="0" w:color="auto"/>
                <w:right w:val="none" w:sz="0" w:space="0" w:color="auto"/>
              </w:divBdr>
              <w:divsChild>
                <w:div w:id="722754653">
                  <w:marLeft w:val="0"/>
                  <w:marRight w:val="0"/>
                  <w:marTop w:val="0"/>
                  <w:marBottom w:val="0"/>
                  <w:divBdr>
                    <w:top w:val="none" w:sz="0" w:space="0" w:color="auto"/>
                    <w:left w:val="none" w:sz="0" w:space="0" w:color="auto"/>
                    <w:bottom w:val="none" w:sz="0" w:space="0" w:color="auto"/>
                    <w:right w:val="none" w:sz="0" w:space="0" w:color="auto"/>
                  </w:divBdr>
                  <w:divsChild>
                    <w:div w:id="1474132051">
                      <w:marLeft w:val="0"/>
                      <w:marRight w:val="0"/>
                      <w:marTop w:val="0"/>
                      <w:marBottom w:val="0"/>
                      <w:divBdr>
                        <w:top w:val="none" w:sz="0" w:space="0" w:color="auto"/>
                        <w:left w:val="none" w:sz="0" w:space="0" w:color="auto"/>
                        <w:bottom w:val="none" w:sz="0" w:space="0" w:color="auto"/>
                        <w:right w:val="none" w:sz="0" w:space="0" w:color="auto"/>
                      </w:divBdr>
                      <w:divsChild>
                        <w:div w:id="620501012">
                          <w:marLeft w:val="0"/>
                          <w:marRight w:val="0"/>
                          <w:marTop w:val="0"/>
                          <w:marBottom w:val="0"/>
                          <w:divBdr>
                            <w:top w:val="none" w:sz="0" w:space="0" w:color="auto"/>
                            <w:left w:val="none" w:sz="0" w:space="0" w:color="auto"/>
                            <w:bottom w:val="none" w:sz="0" w:space="0" w:color="auto"/>
                            <w:right w:val="none" w:sz="0" w:space="0" w:color="auto"/>
                          </w:divBdr>
                          <w:divsChild>
                            <w:div w:id="1326281767">
                              <w:marLeft w:val="0"/>
                              <w:marRight w:val="0"/>
                              <w:marTop w:val="0"/>
                              <w:marBottom w:val="0"/>
                              <w:divBdr>
                                <w:top w:val="none" w:sz="0" w:space="0" w:color="auto"/>
                                <w:left w:val="none" w:sz="0" w:space="0" w:color="auto"/>
                                <w:bottom w:val="none" w:sz="0" w:space="0" w:color="auto"/>
                                <w:right w:val="none" w:sz="0" w:space="0" w:color="auto"/>
                              </w:divBdr>
                              <w:divsChild>
                                <w:div w:id="159127055">
                                  <w:marLeft w:val="0"/>
                                  <w:marRight w:val="0"/>
                                  <w:marTop w:val="0"/>
                                  <w:marBottom w:val="0"/>
                                  <w:divBdr>
                                    <w:top w:val="none" w:sz="0" w:space="0" w:color="auto"/>
                                    <w:left w:val="none" w:sz="0" w:space="0" w:color="auto"/>
                                    <w:bottom w:val="none" w:sz="0" w:space="0" w:color="auto"/>
                                    <w:right w:val="none" w:sz="0" w:space="0" w:color="auto"/>
                                  </w:divBdr>
                                  <w:divsChild>
                                    <w:div w:id="378211542">
                                      <w:marLeft w:val="0"/>
                                      <w:marRight w:val="0"/>
                                      <w:marTop w:val="0"/>
                                      <w:marBottom w:val="0"/>
                                      <w:divBdr>
                                        <w:top w:val="none" w:sz="0" w:space="0" w:color="auto"/>
                                        <w:left w:val="none" w:sz="0" w:space="0" w:color="auto"/>
                                        <w:bottom w:val="none" w:sz="0" w:space="0" w:color="auto"/>
                                        <w:right w:val="none" w:sz="0" w:space="0" w:color="auto"/>
                                      </w:divBdr>
                                      <w:divsChild>
                                        <w:div w:id="882323430">
                                          <w:marLeft w:val="0"/>
                                          <w:marRight w:val="0"/>
                                          <w:marTop w:val="0"/>
                                          <w:marBottom w:val="0"/>
                                          <w:divBdr>
                                            <w:top w:val="none" w:sz="0" w:space="0" w:color="auto"/>
                                            <w:left w:val="none" w:sz="0" w:space="0" w:color="auto"/>
                                            <w:bottom w:val="none" w:sz="0" w:space="0" w:color="auto"/>
                                            <w:right w:val="none" w:sz="0" w:space="0" w:color="auto"/>
                                          </w:divBdr>
                                          <w:divsChild>
                                            <w:div w:id="166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8504">
      <w:bodyDiv w:val="1"/>
      <w:marLeft w:val="0"/>
      <w:marRight w:val="0"/>
      <w:marTop w:val="0"/>
      <w:marBottom w:val="0"/>
      <w:divBdr>
        <w:top w:val="none" w:sz="0" w:space="0" w:color="auto"/>
        <w:left w:val="none" w:sz="0" w:space="0" w:color="auto"/>
        <w:bottom w:val="none" w:sz="0" w:space="0" w:color="auto"/>
        <w:right w:val="none" w:sz="0" w:space="0" w:color="auto"/>
      </w:divBdr>
    </w:div>
    <w:div w:id="1087458566">
      <w:bodyDiv w:val="1"/>
      <w:marLeft w:val="0"/>
      <w:marRight w:val="0"/>
      <w:marTop w:val="0"/>
      <w:marBottom w:val="0"/>
      <w:divBdr>
        <w:top w:val="none" w:sz="0" w:space="0" w:color="auto"/>
        <w:left w:val="none" w:sz="0" w:space="0" w:color="auto"/>
        <w:bottom w:val="none" w:sz="0" w:space="0" w:color="auto"/>
        <w:right w:val="none" w:sz="0" w:space="0" w:color="auto"/>
      </w:divBdr>
    </w:div>
    <w:div w:id="1147286504">
      <w:bodyDiv w:val="1"/>
      <w:marLeft w:val="0"/>
      <w:marRight w:val="0"/>
      <w:marTop w:val="0"/>
      <w:marBottom w:val="0"/>
      <w:divBdr>
        <w:top w:val="none" w:sz="0" w:space="0" w:color="auto"/>
        <w:left w:val="none" w:sz="0" w:space="0" w:color="auto"/>
        <w:bottom w:val="none" w:sz="0" w:space="0" w:color="auto"/>
        <w:right w:val="none" w:sz="0" w:space="0" w:color="auto"/>
      </w:divBdr>
    </w:div>
    <w:div w:id="1153450829">
      <w:bodyDiv w:val="1"/>
      <w:marLeft w:val="0"/>
      <w:marRight w:val="0"/>
      <w:marTop w:val="0"/>
      <w:marBottom w:val="0"/>
      <w:divBdr>
        <w:top w:val="none" w:sz="0" w:space="0" w:color="auto"/>
        <w:left w:val="none" w:sz="0" w:space="0" w:color="auto"/>
        <w:bottom w:val="none" w:sz="0" w:space="0" w:color="auto"/>
        <w:right w:val="none" w:sz="0" w:space="0" w:color="auto"/>
      </w:divBdr>
    </w:div>
    <w:div w:id="1154101439">
      <w:bodyDiv w:val="1"/>
      <w:marLeft w:val="0"/>
      <w:marRight w:val="0"/>
      <w:marTop w:val="0"/>
      <w:marBottom w:val="0"/>
      <w:divBdr>
        <w:top w:val="none" w:sz="0" w:space="0" w:color="auto"/>
        <w:left w:val="none" w:sz="0" w:space="0" w:color="auto"/>
        <w:bottom w:val="none" w:sz="0" w:space="0" w:color="auto"/>
        <w:right w:val="none" w:sz="0" w:space="0" w:color="auto"/>
      </w:divBdr>
    </w:div>
    <w:div w:id="1158764170">
      <w:bodyDiv w:val="1"/>
      <w:marLeft w:val="0"/>
      <w:marRight w:val="0"/>
      <w:marTop w:val="0"/>
      <w:marBottom w:val="0"/>
      <w:divBdr>
        <w:top w:val="none" w:sz="0" w:space="0" w:color="auto"/>
        <w:left w:val="none" w:sz="0" w:space="0" w:color="auto"/>
        <w:bottom w:val="none" w:sz="0" w:space="0" w:color="auto"/>
        <w:right w:val="none" w:sz="0" w:space="0" w:color="auto"/>
      </w:divBdr>
    </w:div>
    <w:div w:id="1158812912">
      <w:bodyDiv w:val="1"/>
      <w:marLeft w:val="0"/>
      <w:marRight w:val="0"/>
      <w:marTop w:val="0"/>
      <w:marBottom w:val="0"/>
      <w:divBdr>
        <w:top w:val="none" w:sz="0" w:space="0" w:color="auto"/>
        <w:left w:val="none" w:sz="0" w:space="0" w:color="auto"/>
        <w:bottom w:val="none" w:sz="0" w:space="0" w:color="auto"/>
        <w:right w:val="none" w:sz="0" w:space="0" w:color="auto"/>
      </w:divBdr>
      <w:divsChild>
        <w:div w:id="1143740973">
          <w:marLeft w:val="0"/>
          <w:marRight w:val="0"/>
          <w:marTop w:val="0"/>
          <w:marBottom w:val="120"/>
          <w:divBdr>
            <w:top w:val="none" w:sz="0" w:space="0" w:color="auto"/>
            <w:left w:val="none" w:sz="0" w:space="0" w:color="auto"/>
            <w:bottom w:val="none" w:sz="0" w:space="0" w:color="auto"/>
            <w:right w:val="none" w:sz="0" w:space="0" w:color="auto"/>
          </w:divBdr>
        </w:div>
      </w:divsChild>
    </w:div>
    <w:div w:id="1161849460">
      <w:bodyDiv w:val="1"/>
      <w:marLeft w:val="0"/>
      <w:marRight w:val="0"/>
      <w:marTop w:val="0"/>
      <w:marBottom w:val="0"/>
      <w:divBdr>
        <w:top w:val="none" w:sz="0" w:space="0" w:color="auto"/>
        <w:left w:val="none" w:sz="0" w:space="0" w:color="auto"/>
        <w:bottom w:val="none" w:sz="0" w:space="0" w:color="auto"/>
        <w:right w:val="none" w:sz="0" w:space="0" w:color="auto"/>
      </w:divBdr>
    </w:div>
    <w:div w:id="1226139217">
      <w:bodyDiv w:val="1"/>
      <w:marLeft w:val="0"/>
      <w:marRight w:val="0"/>
      <w:marTop w:val="0"/>
      <w:marBottom w:val="0"/>
      <w:divBdr>
        <w:top w:val="none" w:sz="0" w:space="0" w:color="auto"/>
        <w:left w:val="none" w:sz="0" w:space="0" w:color="auto"/>
        <w:bottom w:val="none" w:sz="0" w:space="0" w:color="auto"/>
        <w:right w:val="none" w:sz="0" w:space="0" w:color="auto"/>
      </w:divBdr>
      <w:divsChild>
        <w:div w:id="1094861510">
          <w:marLeft w:val="0"/>
          <w:marRight w:val="0"/>
          <w:marTop w:val="0"/>
          <w:marBottom w:val="120"/>
          <w:divBdr>
            <w:top w:val="none" w:sz="0" w:space="0" w:color="auto"/>
            <w:left w:val="none" w:sz="0" w:space="0" w:color="auto"/>
            <w:bottom w:val="none" w:sz="0" w:space="0" w:color="auto"/>
            <w:right w:val="none" w:sz="0" w:space="0" w:color="auto"/>
          </w:divBdr>
        </w:div>
      </w:divsChild>
    </w:div>
    <w:div w:id="1289707363">
      <w:bodyDiv w:val="1"/>
      <w:marLeft w:val="0"/>
      <w:marRight w:val="0"/>
      <w:marTop w:val="0"/>
      <w:marBottom w:val="0"/>
      <w:divBdr>
        <w:top w:val="none" w:sz="0" w:space="0" w:color="auto"/>
        <w:left w:val="none" w:sz="0" w:space="0" w:color="auto"/>
        <w:bottom w:val="none" w:sz="0" w:space="0" w:color="auto"/>
        <w:right w:val="none" w:sz="0" w:space="0" w:color="auto"/>
      </w:divBdr>
    </w:div>
    <w:div w:id="1296374220">
      <w:bodyDiv w:val="1"/>
      <w:marLeft w:val="0"/>
      <w:marRight w:val="0"/>
      <w:marTop w:val="0"/>
      <w:marBottom w:val="0"/>
      <w:divBdr>
        <w:top w:val="none" w:sz="0" w:space="0" w:color="auto"/>
        <w:left w:val="none" w:sz="0" w:space="0" w:color="auto"/>
        <w:bottom w:val="none" w:sz="0" w:space="0" w:color="auto"/>
        <w:right w:val="none" w:sz="0" w:space="0" w:color="auto"/>
      </w:divBdr>
    </w:div>
    <w:div w:id="1298955079">
      <w:bodyDiv w:val="1"/>
      <w:marLeft w:val="0"/>
      <w:marRight w:val="0"/>
      <w:marTop w:val="0"/>
      <w:marBottom w:val="0"/>
      <w:divBdr>
        <w:top w:val="none" w:sz="0" w:space="0" w:color="auto"/>
        <w:left w:val="none" w:sz="0" w:space="0" w:color="auto"/>
        <w:bottom w:val="none" w:sz="0" w:space="0" w:color="auto"/>
        <w:right w:val="none" w:sz="0" w:space="0" w:color="auto"/>
      </w:divBdr>
    </w:div>
    <w:div w:id="1307662481">
      <w:bodyDiv w:val="1"/>
      <w:marLeft w:val="0"/>
      <w:marRight w:val="0"/>
      <w:marTop w:val="0"/>
      <w:marBottom w:val="0"/>
      <w:divBdr>
        <w:top w:val="none" w:sz="0" w:space="0" w:color="auto"/>
        <w:left w:val="none" w:sz="0" w:space="0" w:color="auto"/>
        <w:bottom w:val="none" w:sz="0" w:space="0" w:color="auto"/>
        <w:right w:val="none" w:sz="0" w:space="0" w:color="auto"/>
      </w:divBdr>
    </w:div>
    <w:div w:id="1340158651">
      <w:bodyDiv w:val="1"/>
      <w:marLeft w:val="0"/>
      <w:marRight w:val="0"/>
      <w:marTop w:val="0"/>
      <w:marBottom w:val="0"/>
      <w:divBdr>
        <w:top w:val="none" w:sz="0" w:space="0" w:color="auto"/>
        <w:left w:val="none" w:sz="0" w:space="0" w:color="auto"/>
        <w:bottom w:val="none" w:sz="0" w:space="0" w:color="auto"/>
        <w:right w:val="none" w:sz="0" w:space="0" w:color="auto"/>
      </w:divBdr>
    </w:div>
    <w:div w:id="1347515244">
      <w:bodyDiv w:val="1"/>
      <w:marLeft w:val="0"/>
      <w:marRight w:val="0"/>
      <w:marTop w:val="0"/>
      <w:marBottom w:val="0"/>
      <w:divBdr>
        <w:top w:val="none" w:sz="0" w:space="0" w:color="auto"/>
        <w:left w:val="none" w:sz="0" w:space="0" w:color="auto"/>
        <w:bottom w:val="none" w:sz="0" w:space="0" w:color="auto"/>
        <w:right w:val="none" w:sz="0" w:space="0" w:color="auto"/>
      </w:divBdr>
      <w:divsChild>
        <w:div w:id="1415204188">
          <w:marLeft w:val="0"/>
          <w:marRight w:val="0"/>
          <w:marTop w:val="0"/>
          <w:marBottom w:val="0"/>
          <w:divBdr>
            <w:top w:val="none" w:sz="0" w:space="0" w:color="auto"/>
            <w:left w:val="none" w:sz="0" w:space="0" w:color="auto"/>
            <w:bottom w:val="none" w:sz="0" w:space="0" w:color="auto"/>
            <w:right w:val="none" w:sz="0" w:space="0" w:color="auto"/>
          </w:divBdr>
        </w:div>
      </w:divsChild>
    </w:div>
    <w:div w:id="1356227209">
      <w:bodyDiv w:val="1"/>
      <w:marLeft w:val="0"/>
      <w:marRight w:val="0"/>
      <w:marTop w:val="0"/>
      <w:marBottom w:val="0"/>
      <w:divBdr>
        <w:top w:val="none" w:sz="0" w:space="0" w:color="auto"/>
        <w:left w:val="none" w:sz="0" w:space="0" w:color="auto"/>
        <w:bottom w:val="none" w:sz="0" w:space="0" w:color="auto"/>
        <w:right w:val="none" w:sz="0" w:space="0" w:color="auto"/>
      </w:divBdr>
    </w:div>
    <w:div w:id="1388797802">
      <w:bodyDiv w:val="1"/>
      <w:marLeft w:val="0"/>
      <w:marRight w:val="0"/>
      <w:marTop w:val="0"/>
      <w:marBottom w:val="0"/>
      <w:divBdr>
        <w:top w:val="none" w:sz="0" w:space="0" w:color="auto"/>
        <w:left w:val="none" w:sz="0" w:space="0" w:color="auto"/>
        <w:bottom w:val="none" w:sz="0" w:space="0" w:color="auto"/>
        <w:right w:val="none" w:sz="0" w:space="0" w:color="auto"/>
      </w:divBdr>
    </w:div>
    <w:div w:id="1430656653">
      <w:bodyDiv w:val="1"/>
      <w:marLeft w:val="0"/>
      <w:marRight w:val="0"/>
      <w:marTop w:val="0"/>
      <w:marBottom w:val="0"/>
      <w:divBdr>
        <w:top w:val="none" w:sz="0" w:space="0" w:color="auto"/>
        <w:left w:val="none" w:sz="0" w:space="0" w:color="auto"/>
        <w:bottom w:val="none" w:sz="0" w:space="0" w:color="auto"/>
        <w:right w:val="none" w:sz="0" w:space="0" w:color="auto"/>
      </w:divBdr>
    </w:div>
    <w:div w:id="1433938341">
      <w:bodyDiv w:val="1"/>
      <w:marLeft w:val="0"/>
      <w:marRight w:val="0"/>
      <w:marTop w:val="0"/>
      <w:marBottom w:val="0"/>
      <w:divBdr>
        <w:top w:val="none" w:sz="0" w:space="0" w:color="auto"/>
        <w:left w:val="none" w:sz="0" w:space="0" w:color="auto"/>
        <w:bottom w:val="none" w:sz="0" w:space="0" w:color="auto"/>
        <w:right w:val="none" w:sz="0" w:space="0" w:color="auto"/>
      </w:divBdr>
    </w:div>
    <w:div w:id="1473988096">
      <w:bodyDiv w:val="1"/>
      <w:marLeft w:val="0"/>
      <w:marRight w:val="0"/>
      <w:marTop w:val="0"/>
      <w:marBottom w:val="0"/>
      <w:divBdr>
        <w:top w:val="none" w:sz="0" w:space="0" w:color="auto"/>
        <w:left w:val="none" w:sz="0" w:space="0" w:color="auto"/>
        <w:bottom w:val="none" w:sz="0" w:space="0" w:color="auto"/>
        <w:right w:val="none" w:sz="0" w:space="0" w:color="auto"/>
      </w:divBdr>
    </w:div>
    <w:div w:id="1483159406">
      <w:bodyDiv w:val="1"/>
      <w:marLeft w:val="0"/>
      <w:marRight w:val="0"/>
      <w:marTop w:val="0"/>
      <w:marBottom w:val="0"/>
      <w:divBdr>
        <w:top w:val="none" w:sz="0" w:space="0" w:color="auto"/>
        <w:left w:val="none" w:sz="0" w:space="0" w:color="auto"/>
        <w:bottom w:val="none" w:sz="0" w:space="0" w:color="auto"/>
        <w:right w:val="none" w:sz="0" w:space="0" w:color="auto"/>
      </w:divBdr>
    </w:div>
    <w:div w:id="1489247914">
      <w:bodyDiv w:val="1"/>
      <w:marLeft w:val="0"/>
      <w:marRight w:val="0"/>
      <w:marTop w:val="0"/>
      <w:marBottom w:val="0"/>
      <w:divBdr>
        <w:top w:val="none" w:sz="0" w:space="0" w:color="auto"/>
        <w:left w:val="none" w:sz="0" w:space="0" w:color="auto"/>
        <w:bottom w:val="none" w:sz="0" w:space="0" w:color="auto"/>
        <w:right w:val="none" w:sz="0" w:space="0" w:color="auto"/>
      </w:divBdr>
    </w:div>
    <w:div w:id="1501391176">
      <w:bodyDiv w:val="1"/>
      <w:marLeft w:val="0"/>
      <w:marRight w:val="0"/>
      <w:marTop w:val="0"/>
      <w:marBottom w:val="0"/>
      <w:divBdr>
        <w:top w:val="none" w:sz="0" w:space="0" w:color="auto"/>
        <w:left w:val="none" w:sz="0" w:space="0" w:color="auto"/>
        <w:bottom w:val="none" w:sz="0" w:space="0" w:color="auto"/>
        <w:right w:val="none" w:sz="0" w:space="0" w:color="auto"/>
      </w:divBdr>
    </w:div>
    <w:div w:id="1515654989">
      <w:bodyDiv w:val="1"/>
      <w:marLeft w:val="0"/>
      <w:marRight w:val="0"/>
      <w:marTop w:val="0"/>
      <w:marBottom w:val="0"/>
      <w:divBdr>
        <w:top w:val="none" w:sz="0" w:space="0" w:color="auto"/>
        <w:left w:val="none" w:sz="0" w:space="0" w:color="auto"/>
        <w:bottom w:val="none" w:sz="0" w:space="0" w:color="auto"/>
        <w:right w:val="none" w:sz="0" w:space="0" w:color="auto"/>
      </w:divBdr>
    </w:div>
    <w:div w:id="1635217028">
      <w:bodyDiv w:val="1"/>
      <w:marLeft w:val="0"/>
      <w:marRight w:val="0"/>
      <w:marTop w:val="0"/>
      <w:marBottom w:val="0"/>
      <w:divBdr>
        <w:top w:val="none" w:sz="0" w:space="0" w:color="auto"/>
        <w:left w:val="none" w:sz="0" w:space="0" w:color="auto"/>
        <w:bottom w:val="none" w:sz="0" w:space="0" w:color="auto"/>
        <w:right w:val="none" w:sz="0" w:space="0" w:color="auto"/>
      </w:divBdr>
    </w:div>
    <w:div w:id="1642922375">
      <w:bodyDiv w:val="1"/>
      <w:marLeft w:val="0"/>
      <w:marRight w:val="0"/>
      <w:marTop w:val="0"/>
      <w:marBottom w:val="0"/>
      <w:divBdr>
        <w:top w:val="none" w:sz="0" w:space="0" w:color="auto"/>
        <w:left w:val="none" w:sz="0" w:space="0" w:color="auto"/>
        <w:bottom w:val="none" w:sz="0" w:space="0" w:color="auto"/>
        <w:right w:val="none" w:sz="0" w:space="0" w:color="auto"/>
      </w:divBdr>
    </w:div>
    <w:div w:id="1644385284">
      <w:bodyDiv w:val="1"/>
      <w:marLeft w:val="0"/>
      <w:marRight w:val="0"/>
      <w:marTop w:val="0"/>
      <w:marBottom w:val="0"/>
      <w:divBdr>
        <w:top w:val="none" w:sz="0" w:space="0" w:color="auto"/>
        <w:left w:val="none" w:sz="0" w:space="0" w:color="auto"/>
        <w:bottom w:val="none" w:sz="0" w:space="0" w:color="auto"/>
        <w:right w:val="none" w:sz="0" w:space="0" w:color="auto"/>
      </w:divBdr>
    </w:div>
    <w:div w:id="1653946850">
      <w:bodyDiv w:val="1"/>
      <w:marLeft w:val="0"/>
      <w:marRight w:val="0"/>
      <w:marTop w:val="0"/>
      <w:marBottom w:val="0"/>
      <w:divBdr>
        <w:top w:val="none" w:sz="0" w:space="0" w:color="auto"/>
        <w:left w:val="none" w:sz="0" w:space="0" w:color="auto"/>
        <w:bottom w:val="none" w:sz="0" w:space="0" w:color="auto"/>
        <w:right w:val="none" w:sz="0" w:space="0" w:color="auto"/>
      </w:divBdr>
    </w:div>
    <w:div w:id="1660962027">
      <w:bodyDiv w:val="1"/>
      <w:marLeft w:val="0"/>
      <w:marRight w:val="0"/>
      <w:marTop w:val="0"/>
      <w:marBottom w:val="0"/>
      <w:divBdr>
        <w:top w:val="none" w:sz="0" w:space="0" w:color="auto"/>
        <w:left w:val="none" w:sz="0" w:space="0" w:color="auto"/>
        <w:bottom w:val="none" w:sz="0" w:space="0" w:color="auto"/>
        <w:right w:val="none" w:sz="0" w:space="0" w:color="auto"/>
      </w:divBdr>
      <w:divsChild>
        <w:div w:id="1359040764">
          <w:marLeft w:val="0"/>
          <w:marRight w:val="0"/>
          <w:marTop w:val="0"/>
          <w:marBottom w:val="0"/>
          <w:divBdr>
            <w:top w:val="none" w:sz="0" w:space="0" w:color="auto"/>
            <w:left w:val="none" w:sz="0" w:space="0" w:color="auto"/>
            <w:bottom w:val="none" w:sz="0" w:space="0" w:color="auto"/>
            <w:right w:val="none" w:sz="0" w:space="0" w:color="auto"/>
          </w:divBdr>
          <w:divsChild>
            <w:div w:id="613707476">
              <w:marLeft w:val="0"/>
              <w:marRight w:val="0"/>
              <w:marTop w:val="0"/>
              <w:marBottom w:val="0"/>
              <w:divBdr>
                <w:top w:val="none" w:sz="0" w:space="0" w:color="auto"/>
                <w:left w:val="none" w:sz="0" w:space="0" w:color="auto"/>
                <w:bottom w:val="none" w:sz="0" w:space="0" w:color="auto"/>
                <w:right w:val="none" w:sz="0" w:space="0" w:color="auto"/>
              </w:divBdr>
              <w:divsChild>
                <w:div w:id="2048216194">
                  <w:marLeft w:val="0"/>
                  <w:marRight w:val="-95"/>
                  <w:marTop w:val="0"/>
                  <w:marBottom w:val="0"/>
                  <w:divBdr>
                    <w:top w:val="none" w:sz="0" w:space="0" w:color="auto"/>
                    <w:left w:val="none" w:sz="0" w:space="0" w:color="auto"/>
                    <w:bottom w:val="none" w:sz="0" w:space="0" w:color="auto"/>
                    <w:right w:val="none" w:sz="0" w:space="0" w:color="auto"/>
                  </w:divBdr>
                  <w:divsChild>
                    <w:div w:id="1805728532">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708145142">
      <w:bodyDiv w:val="1"/>
      <w:marLeft w:val="0"/>
      <w:marRight w:val="0"/>
      <w:marTop w:val="0"/>
      <w:marBottom w:val="0"/>
      <w:divBdr>
        <w:top w:val="none" w:sz="0" w:space="0" w:color="auto"/>
        <w:left w:val="none" w:sz="0" w:space="0" w:color="auto"/>
        <w:bottom w:val="none" w:sz="0" w:space="0" w:color="auto"/>
        <w:right w:val="none" w:sz="0" w:space="0" w:color="auto"/>
      </w:divBdr>
    </w:div>
    <w:div w:id="1746613237">
      <w:bodyDiv w:val="1"/>
      <w:marLeft w:val="0"/>
      <w:marRight w:val="0"/>
      <w:marTop w:val="0"/>
      <w:marBottom w:val="0"/>
      <w:divBdr>
        <w:top w:val="none" w:sz="0" w:space="0" w:color="auto"/>
        <w:left w:val="none" w:sz="0" w:space="0" w:color="auto"/>
        <w:bottom w:val="none" w:sz="0" w:space="0" w:color="auto"/>
        <w:right w:val="none" w:sz="0" w:space="0" w:color="auto"/>
      </w:divBdr>
      <w:divsChild>
        <w:div w:id="2102485468">
          <w:marLeft w:val="0"/>
          <w:marRight w:val="0"/>
          <w:marTop w:val="0"/>
          <w:marBottom w:val="0"/>
          <w:divBdr>
            <w:top w:val="none" w:sz="0" w:space="0" w:color="auto"/>
            <w:left w:val="none" w:sz="0" w:space="0" w:color="auto"/>
            <w:bottom w:val="none" w:sz="0" w:space="0" w:color="auto"/>
            <w:right w:val="none" w:sz="0" w:space="0" w:color="auto"/>
          </w:divBdr>
        </w:div>
      </w:divsChild>
    </w:div>
    <w:div w:id="1753161753">
      <w:bodyDiv w:val="1"/>
      <w:marLeft w:val="0"/>
      <w:marRight w:val="0"/>
      <w:marTop w:val="0"/>
      <w:marBottom w:val="0"/>
      <w:divBdr>
        <w:top w:val="none" w:sz="0" w:space="0" w:color="auto"/>
        <w:left w:val="none" w:sz="0" w:space="0" w:color="auto"/>
        <w:bottom w:val="none" w:sz="0" w:space="0" w:color="auto"/>
        <w:right w:val="none" w:sz="0" w:space="0" w:color="auto"/>
      </w:divBdr>
    </w:div>
    <w:div w:id="1756778980">
      <w:bodyDiv w:val="1"/>
      <w:marLeft w:val="0"/>
      <w:marRight w:val="0"/>
      <w:marTop w:val="0"/>
      <w:marBottom w:val="0"/>
      <w:divBdr>
        <w:top w:val="none" w:sz="0" w:space="0" w:color="auto"/>
        <w:left w:val="none" w:sz="0" w:space="0" w:color="auto"/>
        <w:bottom w:val="none" w:sz="0" w:space="0" w:color="auto"/>
        <w:right w:val="none" w:sz="0" w:space="0" w:color="auto"/>
      </w:divBdr>
    </w:div>
    <w:div w:id="1756895795">
      <w:bodyDiv w:val="1"/>
      <w:marLeft w:val="0"/>
      <w:marRight w:val="0"/>
      <w:marTop w:val="0"/>
      <w:marBottom w:val="0"/>
      <w:divBdr>
        <w:top w:val="none" w:sz="0" w:space="0" w:color="auto"/>
        <w:left w:val="none" w:sz="0" w:space="0" w:color="auto"/>
        <w:bottom w:val="none" w:sz="0" w:space="0" w:color="auto"/>
        <w:right w:val="none" w:sz="0" w:space="0" w:color="auto"/>
      </w:divBdr>
      <w:divsChild>
        <w:div w:id="454174088">
          <w:marLeft w:val="0"/>
          <w:marRight w:val="0"/>
          <w:marTop w:val="0"/>
          <w:marBottom w:val="0"/>
          <w:divBdr>
            <w:top w:val="none" w:sz="0" w:space="0" w:color="auto"/>
            <w:left w:val="none" w:sz="0" w:space="0" w:color="auto"/>
            <w:bottom w:val="none" w:sz="0" w:space="0" w:color="auto"/>
            <w:right w:val="none" w:sz="0" w:space="0" w:color="auto"/>
          </w:divBdr>
        </w:div>
        <w:div w:id="1790855444">
          <w:marLeft w:val="0"/>
          <w:marRight w:val="0"/>
          <w:marTop w:val="0"/>
          <w:marBottom w:val="0"/>
          <w:divBdr>
            <w:top w:val="none" w:sz="0" w:space="0" w:color="auto"/>
            <w:left w:val="none" w:sz="0" w:space="0" w:color="auto"/>
            <w:bottom w:val="none" w:sz="0" w:space="0" w:color="auto"/>
            <w:right w:val="none" w:sz="0" w:space="0" w:color="auto"/>
          </w:divBdr>
        </w:div>
        <w:div w:id="2028873693">
          <w:marLeft w:val="0"/>
          <w:marRight w:val="0"/>
          <w:marTop w:val="0"/>
          <w:marBottom w:val="0"/>
          <w:divBdr>
            <w:top w:val="none" w:sz="0" w:space="0" w:color="auto"/>
            <w:left w:val="none" w:sz="0" w:space="0" w:color="auto"/>
            <w:bottom w:val="none" w:sz="0" w:space="0" w:color="auto"/>
            <w:right w:val="none" w:sz="0" w:space="0" w:color="auto"/>
          </w:divBdr>
          <w:divsChild>
            <w:div w:id="1945653460">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19">
      <w:bodyDiv w:val="1"/>
      <w:marLeft w:val="0"/>
      <w:marRight w:val="0"/>
      <w:marTop w:val="0"/>
      <w:marBottom w:val="0"/>
      <w:divBdr>
        <w:top w:val="none" w:sz="0" w:space="0" w:color="auto"/>
        <w:left w:val="none" w:sz="0" w:space="0" w:color="auto"/>
        <w:bottom w:val="none" w:sz="0" w:space="0" w:color="auto"/>
        <w:right w:val="none" w:sz="0" w:space="0" w:color="auto"/>
      </w:divBdr>
    </w:div>
    <w:div w:id="1763330837">
      <w:bodyDiv w:val="1"/>
      <w:marLeft w:val="0"/>
      <w:marRight w:val="0"/>
      <w:marTop w:val="0"/>
      <w:marBottom w:val="0"/>
      <w:divBdr>
        <w:top w:val="none" w:sz="0" w:space="0" w:color="auto"/>
        <w:left w:val="none" w:sz="0" w:space="0" w:color="auto"/>
        <w:bottom w:val="none" w:sz="0" w:space="0" w:color="auto"/>
        <w:right w:val="none" w:sz="0" w:space="0" w:color="auto"/>
      </w:divBdr>
    </w:div>
    <w:div w:id="1766077072">
      <w:bodyDiv w:val="1"/>
      <w:marLeft w:val="0"/>
      <w:marRight w:val="0"/>
      <w:marTop w:val="0"/>
      <w:marBottom w:val="0"/>
      <w:divBdr>
        <w:top w:val="none" w:sz="0" w:space="0" w:color="auto"/>
        <w:left w:val="none" w:sz="0" w:space="0" w:color="auto"/>
        <w:bottom w:val="none" w:sz="0" w:space="0" w:color="auto"/>
        <w:right w:val="none" w:sz="0" w:space="0" w:color="auto"/>
      </w:divBdr>
    </w:div>
    <w:div w:id="1784113049">
      <w:bodyDiv w:val="1"/>
      <w:marLeft w:val="0"/>
      <w:marRight w:val="0"/>
      <w:marTop w:val="0"/>
      <w:marBottom w:val="0"/>
      <w:divBdr>
        <w:top w:val="none" w:sz="0" w:space="0" w:color="auto"/>
        <w:left w:val="none" w:sz="0" w:space="0" w:color="auto"/>
        <w:bottom w:val="none" w:sz="0" w:space="0" w:color="auto"/>
        <w:right w:val="none" w:sz="0" w:space="0" w:color="auto"/>
      </w:divBdr>
    </w:div>
    <w:div w:id="1795631934">
      <w:bodyDiv w:val="1"/>
      <w:marLeft w:val="0"/>
      <w:marRight w:val="0"/>
      <w:marTop w:val="0"/>
      <w:marBottom w:val="0"/>
      <w:divBdr>
        <w:top w:val="none" w:sz="0" w:space="0" w:color="auto"/>
        <w:left w:val="none" w:sz="0" w:space="0" w:color="auto"/>
        <w:bottom w:val="none" w:sz="0" w:space="0" w:color="auto"/>
        <w:right w:val="none" w:sz="0" w:space="0" w:color="auto"/>
      </w:divBdr>
    </w:div>
    <w:div w:id="1825125770">
      <w:bodyDiv w:val="1"/>
      <w:marLeft w:val="0"/>
      <w:marRight w:val="0"/>
      <w:marTop w:val="0"/>
      <w:marBottom w:val="0"/>
      <w:divBdr>
        <w:top w:val="none" w:sz="0" w:space="0" w:color="auto"/>
        <w:left w:val="none" w:sz="0" w:space="0" w:color="auto"/>
        <w:bottom w:val="none" w:sz="0" w:space="0" w:color="auto"/>
        <w:right w:val="none" w:sz="0" w:space="0" w:color="auto"/>
      </w:divBdr>
      <w:divsChild>
        <w:div w:id="497891751">
          <w:marLeft w:val="0"/>
          <w:marRight w:val="0"/>
          <w:marTop w:val="0"/>
          <w:marBottom w:val="0"/>
          <w:divBdr>
            <w:top w:val="none" w:sz="0" w:space="0" w:color="auto"/>
            <w:left w:val="none" w:sz="0" w:space="0" w:color="auto"/>
            <w:bottom w:val="none" w:sz="0" w:space="0" w:color="auto"/>
            <w:right w:val="none" w:sz="0" w:space="0" w:color="auto"/>
          </w:divBdr>
        </w:div>
        <w:div w:id="1145583179">
          <w:marLeft w:val="0"/>
          <w:marRight w:val="0"/>
          <w:marTop w:val="0"/>
          <w:marBottom w:val="0"/>
          <w:divBdr>
            <w:top w:val="none" w:sz="0" w:space="0" w:color="auto"/>
            <w:left w:val="none" w:sz="0" w:space="0" w:color="auto"/>
            <w:bottom w:val="none" w:sz="0" w:space="0" w:color="auto"/>
            <w:right w:val="none" w:sz="0" w:space="0" w:color="auto"/>
          </w:divBdr>
        </w:div>
        <w:div w:id="1194268296">
          <w:marLeft w:val="0"/>
          <w:marRight w:val="0"/>
          <w:marTop w:val="0"/>
          <w:marBottom w:val="0"/>
          <w:divBdr>
            <w:top w:val="none" w:sz="0" w:space="0" w:color="auto"/>
            <w:left w:val="none" w:sz="0" w:space="0" w:color="auto"/>
            <w:bottom w:val="none" w:sz="0" w:space="0" w:color="auto"/>
            <w:right w:val="none" w:sz="0" w:space="0" w:color="auto"/>
          </w:divBdr>
        </w:div>
        <w:div w:id="1411732351">
          <w:marLeft w:val="0"/>
          <w:marRight w:val="0"/>
          <w:marTop w:val="0"/>
          <w:marBottom w:val="0"/>
          <w:divBdr>
            <w:top w:val="none" w:sz="0" w:space="0" w:color="auto"/>
            <w:left w:val="none" w:sz="0" w:space="0" w:color="auto"/>
            <w:bottom w:val="none" w:sz="0" w:space="0" w:color="auto"/>
            <w:right w:val="none" w:sz="0" w:space="0" w:color="auto"/>
          </w:divBdr>
        </w:div>
        <w:div w:id="1954899676">
          <w:marLeft w:val="0"/>
          <w:marRight w:val="0"/>
          <w:marTop w:val="0"/>
          <w:marBottom w:val="0"/>
          <w:divBdr>
            <w:top w:val="none" w:sz="0" w:space="0" w:color="auto"/>
            <w:left w:val="none" w:sz="0" w:space="0" w:color="auto"/>
            <w:bottom w:val="none" w:sz="0" w:space="0" w:color="auto"/>
            <w:right w:val="none" w:sz="0" w:space="0" w:color="auto"/>
          </w:divBdr>
        </w:div>
      </w:divsChild>
    </w:div>
    <w:div w:id="1867677155">
      <w:bodyDiv w:val="1"/>
      <w:marLeft w:val="0"/>
      <w:marRight w:val="0"/>
      <w:marTop w:val="0"/>
      <w:marBottom w:val="0"/>
      <w:divBdr>
        <w:top w:val="none" w:sz="0" w:space="0" w:color="auto"/>
        <w:left w:val="none" w:sz="0" w:space="0" w:color="auto"/>
        <w:bottom w:val="none" w:sz="0" w:space="0" w:color="auto"/>
        <w:right w:val="none" w:sz="0" w:space="0" w:color="auto"/>
      </w:divBdr>
    </w:div>
    <w:div w:id="1871331426">
      <w:bodyDiv w:val="1"/>
      <w:marLeft w:val="0"/>
      <w:marRight w:val="0"/>
      <w:marTop w:val="0"/>
      <w:marBottom w:val="0"/>
      <w:divBdr>
        <w:top w:val="none" w:sz="0" w:space="0" w:color="auto"/>
        <w:left w:val="none" w:sz="0" w:space="0" w:color="auto"/>
        <w:bottom w:val="none" w:sz="0" w:space="0" w:color="auto"/>
        <w:right w:val="none" w:sz="0" w:space="0" w:color="auto"/>
      </w:divBdr>
    </w:div>
    <w:div w:id="1884125888">
      <w:bodyDiv w:val="1"/>
      <w:marLeft w:val="0"/>
      <w:marRight w:val="0"/>
      <w:marTop w:val="0"/>
      <w:marBottom w:val="0"/>
      <w:divBdr>
        <w:top w:val="none" w:sz="0" w:space="0" w:color="auto"/>
        <w:left w:val="none" w:sz="0" w:space="0" w:color="auto"/>
        <w:bottom w:val="none" w:sz="0" w:space="0" w:color="auto"/>
        <w:right w:val="none" w:sz="0" w:space="0" w:color="auto"/>
      </w:divBdr>
    </w:div>
    <w:div w:id="1904682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5208">
          <w:marLeft w:val="0"/>
          <w:marRight w:val="0"/>
          <w:marTop w:val="0"/>
          <w:marBottom w:val="0"/>
          <w:divBdr>
            <w:top w:val="none" w:sz="0" w:space="0" w:color="auto"/>
            <w:left w:val="none" w:sz="0" w:space="0" w:color="auto"/>
            <w:bottom w:val="none" w:sz="0" w:space="0" w:color="auto"/>
            <w:right w:val="none" w:sz="0" w:space="0" w:color="auto"/>
          </w:divBdr>
        </w:div>
      </w:divsChild>
    </w:div>
    <w:div w:id="1929146356">
      <w:bodyDiv w:val="1"/>
      <w:marLeft w:val="0"/>
      <w:marRight w:val="0"/>
      <w:marTop w:val="0"/>
      <w:marBottom w:val="0"/>
      <w:divBdr>
        <w:top w:val="none" w:sz="0" w:space="0" w:color="auto"/>
        <w:left w:val="none" w:sz="0" w:space="0" w:color="auto"/>
        <w:bottom w:val="none" w:sz="0" w:space="0" w:color="auto"/>
        <w:right w:val="none" w:sz="0" w:space="0" w:color="auto"/>
      </w:divBdr>
    </w:div>
    <w:div w:id="1932540312">
      <w:bodyDiv w:val="1"/>
      <w:marLeft w:val="0"/>
      <w:marRight w:val="0"/>
      <w:marTop w:val="0"/>
      <w:marBottom w:val="0"/>
      <w:divBdr>
        <w:top w:val="none" w:sz="0" w:space="0" w:color="auto"/>
        <w:left w:val="none" w:sz="0" w:space="0" w:color="auto"/>
        <w:bottom w:val="none" w:sz="0" w:space="0" w:color="auto"/>
        <w:right w:val="none" w:sz="0" w:space="0" w:color="auto"/>
      </w:divBdr>
    </w:div>
    <w:div w:id="1945117008">
      <w:bodyDiv w:val="1"/>
      <w:marLeft w:val="0"/>
      <w:marRight w:val="0"/>
      <w:marTop w:val="0"/>
      <w:marBottom w:val="0"/>
      <w:divBdr>
        <w:top w:val="none" w:sz="0" w:space="0" w:color="auto"/>
        <w:left w:val="none" w:sz="0" w:space="0" w:color="auto"/>
        <w:bottom w:val="none" w:sz="0" w:space="0" w:color="auto"/>
        <w:right w:val="none" w:sz="0" w:space="0" w:color="auto"/>
      </w:divBdr>
    </w:div>
    <w:div w:id="1952471376">
      <w:bodyDiv w:val="1"/>
      <w:marLeft w:val="0"/>
      <w:marRight w:val="0"/>
      <w:marTop w:val="0"/>
      <w:marBottom w:val="0"/>
      <w:divBdr>
        <w:top w:val="none" w:sz="0" w:space="0" w:color="auto"/>
        <w:left w:val="none" w:sz="0" w:space="0" w:color="auto"/>
        <w:bottom w:val="none" w:sz="0" w:space="0" w:color="auto"/>
        <w:right w:val="none" w:sz="0" w:space="0" w:color="auto"/>
      </w:divBdr>
    </w:div>
    <w:div w:id="1955356336">
      <w:bodyDiv w:val="1"/>
      <w:marLeft w:val="0"/>
      <w:marRight w:val="0"/>
      <w:marTop w:val="0"/>
      <w:marBottom w:val="0"/>
      <w:divBdr>
        <w:top w:val="none" w:sz="0" w:space="0" w:color="auto"/>
        <w:left w:val="none" w:sz="0" w:space="0" w:color="auto"/>
        <w:bottom w:val="none" w:sz="0" w:space="0" w:color="auto"/>
        <w:right w:val="none" w:sz="0" w:space="0" w:color="auto"/>
      </w:divBdr>
      <w:divsChild>
        <w:div w:id="638221454">
          <w:marLeft w:val="0"/>
          <w:marRight w:val="0"/>
          <w:marTop w:val="0"/>
          <w:marBottom w:val="0"/>
          <w:divBdr>
            <w:top w:val="none" w:sz="0" w:space="0" w:color="auto"/>
            <w:left w:val="none" w:sz="0" w:space="0" w:color="auto"/>
            <w:bottom w:val="none" w:sz="0" w:space="0" w:color="auto"/>
            <w:right w:val="none" w:sz="0" w:space="0" w:color="auto"/>
          </w:divBdr>
        </w:div>
      </w:divsChild>
    </w:div>
    <w:div w:id="1976373651">
      <w:bodyDiv w:val="1"/>
      <w:marLeft w:val="0"/>
      <w:marRight w:val="0"/>
      <w:marTop w:val="0"/>
      <w:marBottom w:val="0"/>
      <w:divBdr>
        <w:top w:val="none" w:sz="0" w:space="0" w:color="auto"/>
        <w:left w:val="none" w:sz="0" w:space="0" w:color="auto"/>
        <w:bottom w:val="none" w:sz="0" w:space="0" w:color="auto"/>
        <w:right w:val="none" w:sz="0" w:space="0" w:color="auto"/>
      </w:divBdr>
    </w:div>
    <w:div w:id="1984847482">
      <w:bodyDiv w:val="1"/>
      <w:marLeft w:val="0"/>
      <w:marRight w:val="0"/>
      <w:marTop w:val="0"/>
      <w:marBottom w:val="0"/>
      <w:divBdr>
        <w:top w:val="none" w:sz="0" w:space="0" w:color="auto"/>
        <w:left w:val="none" w:sz="0" w:space="0" w:color="auto"/>
        <w:bottom w:val="none" w:sz="0" w:space="0" w:color="auto"/>
        <w:right w:val="none" w:sz="0" w:space="0" w:color="auto"/>
      </w:divBdr>
    </w:div>
    <w:div w:id="2027635705">
      <w:bodyDiv w:val="1"/>
      <w:marLeft w:val="0"/>
      <w:marRight w:val="0"/>
      <w:marTop w:val="0"/>
      <w:marBottom w:val="0"/>
      <w:divBdr>
        <w:top w:val="none" w:sz="0" w:space="0" w:color="auto"/>
        <w:left w:val="none" w:sz="0" w:space="0" w:color="auto"/>
        <w:bottom w:val="none" w:sz="0" w:space="0" w:color="auto"/>
        <w:right w:val="none" w:sz="0" w:space="0" w:color="auto"/>
      </w:divBdr>
    </w:div>
    <w:div w:id="2033341840">
      <w:bodyDiv w:val="1"/>
      <w:marLeft w:val="0"/>
      <w:marRight w:val="0"/>
      <w:marTop w:val="0"/>
      <w:marBottom w:val="0"/>
      <w:divBdr>
        <w:top w:val="none" w:sz="0" w:space="0" w:color="auto"/>
        <w:left w:val="none" w:sz="0" w:space="0" w:color="auto"/>
        <w:bottom w:val="none" w:sz="0" w:space="0" w:color="auto"/>
        <w:right w:val="none" w:sz="0" w:space="0" w:color="auto"/>
      </w:divBdr>
      <w:divsChild>
        <w:div w:id="1061906089">
          <w:marLeft w:val="0"/>
          <w:marRight w:val="0"/>
          <w:marTop w:val="0"/>
          <w:marBottom w:val="120"/>
          <w:divBdr>
            <w:top w:val="none" w:sz="0" w:space="0" w:color="auto"/>
            <w:left w:val="none" w:sz="0" w:space="0" w:color="auto"/>
            <w:bottom w:val="none" w:sz="0" w:space="0" w:color="auto"/>
            <w:right w:val="none" w:sz="0" w:space="0" w:color="auto"/>
          </w:divBdr>
        </w:div>
      </w:divsChild>
    </w:div>
    <w:div w:id="2058891756">
      <w:bodyDiv w:val="1"/>
      <w:marLeft w:val="0"/>
      <w:marRight w:val="0"/>
      <w:marTop w:val="0"/>
      <w:marBottom w:val="0"/>
      <w:divBdr>
        <w:top w:val="none" w:sz="0" w:space="0" w:color="auto"/>
        <w:left w:val="none" w:sz="0" w:space="0" w:color="auto"/>
        <w:bottom w:val="none" w:sz="0" w:space="0" w:color="auto"/>
        <w:right w:val="none" w:sz="0" w:space="0" w:color="auto"/>
      </w:divBdr>
    </w:div>
    <w:div w:id="2061857678">
      <w:bodyDiv w:val="1"/>
      <w:marLeft w:val="0"/>
      <w:marRight w:val="0"/>
      <w:marTop w:val="0"/>
      <w:marBottom w:val="0"/>
      <w:divBdr>
        <w:top w:val="none" w:sz="0" w:space="0" w:color="auto"/>
        <w:left w:val="none" w:sz="0" w:space="0" w:color="auto"/>
        <w:bottom w:val="none" w:sz="0" w:space="0" w:color="auto"/>
        <w:right w:val="none" w:sz="0" w:space="0" w:color="auto"/>
      </w:divBdr>
    </w:div>
    <w:div w:id="2103334886">
      <w:bodyDiv w:val="1"/>
      <w:marLeft w:val="0"/>
      <w:marRight w:val="0"/>
      <w:marTop w:val="0"/>
      <w:marBottom w:val="0"/>
      <w:divBdr>
        <w:top w:val="none" w:sz="0" w:space="0" w:color="auto"/>
        <w:left w:val="none" w:sz="0" w:space="0" w:color="auto"/>
        <w:bottom w:val="none" w:sz="0" w:space="0" w:color="auto"/>
        <w:right w:val="none" w:sz="0" w:space="0" w:color="auto"/>
      </w:divBdr>
    </w:div>
    <w:div w:id="2117747228">
      <w:bodyDiv w:val="1"/>
      <w:marLeft w:val="0"/>
      <w:marRight w:val="0"/>
      <w:marTop w:val="0"/>
      <w:marBottom w:val="0"/>
      <w:divBdr>
        <w:top w:val="none" w:sz="0" w:space="0" w:color="auto"/>
        <w:left w:val="none" w:sz="0" w:space="0" w:color="auto"/>
        <w:bottom w:val="none" w:sz="0" w:space="0" w:color="auto"/>
        <w:right w:val="none" w:sz="0" w:space="0" w:color="auto"/>
      </w:divBdr>
    </w:div>
    <w:div w:id="213270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mcmededuc.biomedcentral.com/articles/10.1186/s12909-025-06770-2" TargetMode="External"/><Relationship Id="rId21" Type="http://schemas.openxmlformats.org/officeDocument/2006/relationships/hyperlink" Target="https://www.youtube.com/watch?v=lbnkY1tBvMU" TargetMode="External"/><Relationship Id="rId42" Type="http://schemas.openxmlformats.org/officeDocument/2006/relationships/hyperlink" Target="https://bmcmededuc.biomedcentral.com/articles/10.1186/s12909-025-06756-0" TargetMode="External"/><Relationship Id="rId47" Type="http://schemas.openxmlformats.org/officeDocument/2006/relationships/hyperlink" Target="https://bmcmededuc.biomedcentral.com/articles/10.1186/s12909-025-06850-3" TargetMode="External"/><Relationship Id="rId63" Type="http://schemas.openxmlformats.org/officeDocument/2006/relationships/hyperlink" Target="https://doi.org/10.1016/j.nedt.2025.106639" TargetMode="External"/><Relationship Id="rId68" Type="http://schemas.openxmlformats.org/officeDocument/2006/relationships/hyperlink" Target="https://bmcmededuc.biomedcentral.com/articles/10.1186/s12909-025-06919-z" TargetMode="External"/><Relationship Id="rId2" Type="http://schemas.openxmlformats.org/officeDocument/2006/relationships/customXml" Target="../customXml/item2.xml"/><Relationship Id="rId16" Type="http://schemas.openxmlformats.org/officeDocument/2006/relationships/hyperlink" Target="https://doi.org/10.1016/j.nedt.2025.106625" TargetMode="External"/><Relationship Id="rId29" Type="http://schemas.openxmlformats.org/officeDocument/2006/relationships/hyperlink" Target="https://en.wikipedia.org/wiki/Operation_Ouch!" TargetMode="External"/><Relationship Id="rId11" Type="http://schemas.openxmlformats.org/officeDocument/2006/relationships/image" Target="media/image2.jpeg"/><Relationship Id="rId24" Type="http://schemas.openxmlformats.org/officeDocument/2006/relationships/hyperlink" Target="https://bmcmededuc.biomedcentral.com/articles/10.1186/s12909-025-06789-5" TargetMode="External"/><Relationship Id="rId32" Type="http://schemas.openxmlformats.org/officeDocument/2006/relationships/hyperlink" Target="https://en.wikipedia.org/wiki/The_Omen" TargetMode="External"/><Relationship Id="rId37" Type="http://schemas.openxmlformats.org/officeDocument/2006/relationships/hyperlink" Target="https://bmcmededuc.biomedcentral.com/articles/10.1186/s12909-024-06589-3" TargetMode="External"/><Relationship Id="rId40" Type="http://schemas.openxmlformats.org/officeDocument/2006/relationships/hyperlink" Target="https://bmcmededuc.biomedcentral.com/articles/10.1186/s12909-025-06771-1" TargetMode="External"/><Relationship Id="rId45" Type="http://schemas.openxmlformats.org/officeDocument/2006/relationships/hyperlink" Target="https://bmcmededuc.biomedcentral.com/articles/10.1186/s12909-025-06877-6" TargetMode="External"/><Relationship Id="rId53" Type="http://schemas.openxmlformats.org/officeDocument/2006/relationships/hyperlink" Target="https://en.wikipedia.org/wiki/Who_Do_You_Think_You_Are%3F_(British_TV_series)" TargetMode="External"/><Relationship Id="rId58" Type="http://schemas.openxmlformats.org/officeDocument/2006/relationships/hyperlink" Target="https://en.wikipedia.org/wiki/Acceptance_and_commitment_therapy" TargetMode="External"/><Relationship Id="rId66" Type="http://schemas.openxmlformats.org/officeDocument/2006/relationships/hyperlink" Target="https://bmcmededuc.biomedcentral.com/articles/10.1186/s12909-025-06919-z" TargetMode="External"/><Relationship Id="rId5" Type="http://schemas.openxmlformats.org/officeDocument/2006/relationships/styles" Target="styles.xml"/><Relationship Id="rId61" Type="http://schemas.openxmlformats.org/officeDocument/2006/relationships/hyperlink" Target="https://doi.org/10.1016/j.nedt.2025.106640" TargetMode="External"/><Relationship Id="rId19" Type="http://schemas.openxmlformats.org/officeDocument/2006/relationships/hyperlink" Target="https://www.espacomp.eu/project/abc-taxonomy/" TargetMode="External"/><Relationship Id="rId14" Type="http://schemas.openxmlformats.org/officeDocument/2006/relationships/hyperlink" Target="https://bmcmededuc.biomedcentral.com/articles/10.1186/s12909-025-06853-0" TargetMode="External"/><Relationship Id="rId22" Type="http://schemas.openxmlformats.org/officeDocument/2006/relationships/hyperlink" Target="https://doi.org/10.1016/j.nedt.2025.106623" TargetMode="External"/><Relationship Id="rId27" Type="http://schemas.openxmlformats.org/officeDocument/2006/relationships/hyperlink" Target="https://bmcmededuc.biomedcentral.com/articles/10.1186/s12909-025-06805-8" TargetMode="External"/><Relationship Id="rId30" Type="http://schemas.openxmlformats.org/officeDocument/2006/relationships/hyperlink" Target="https://bmcmededuc.biomedcentral.com/articles/10.1186/s12909-025-06767-x" TargetMode="External"/><Relationship Id="rId35" Type="http://schemas.openxmlformats.org/officeDocument/2006/relationships/hyperlink" Target="https://doi.org/10.1111/tct.70032" TargetMode="External"/><Relationship Id="rId43" Type="http://schemas.openxmlformats.org/officeDocument/2006/relationships/hyperlink" Target="https://en.wikipedia.org/wiki/Baruch_Spinoza" TargetMode="External"/><Relationship Id="rId48" Type="http://schemas.openxmlformats.org/officeDocument/2006/relationships/hyperlink" Target="https://doi.org/10.1016/j.nepr.2025.104295" TargetMode="External"/><Relationship Id="rId56" Type="http://schemas.openxmlformats.org/officeDocument/2006/relationships/hyperlink" Target="https://doi.org/10.1016/j.nedt.2025.106628" TargetMode="External"/><Relationship Id="rId64" Type="http://schemas.openxmlformats.org/officeDocument/2006/relationships/hyperlink" Target="https://doi.org/10.1016/j.nedt.2025.106645" TargetMode="External"/><Relationship Id="rId69" Type="http://schemas.openxmlformats.org/officeDocument/2006/relationships/hyperlink" Target="https://bmcmededuc.biomedcentral.com/articles/10.1186/s12909-025-06919-z" TargetMode="External"/><Relationship Id="rId8" Type="http://schemas.openxmlformats.org/officeDocument/2006/relationships/footnotes" Target="footnotes.xml"/><Relationship Id="rId51" Type="http://schemas.openxmlformats.org/officeDocument/2006/relationships/hyperlink" Target="https://en.wikipedia.org/wiki/A_House_Through_Tim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oi.org/10.1111/tct.70041" TargetMode="External"/><Relationship Id="rId17" Type="http://schemas.openxmlformats.org/officeDocument/2006/relationships/hyperlink" Target="https://bmcmededuc.biomedcentral.com/articles/10.1186/s12909-025-06816-5" TargetMode="External"/><Relationship Id="rId25" Type="http://schemas.openxmlformats.org/officeDocument/2006/relationships/hyperlink" Target="https://bmcmededuc.biomedcentral.com/articles/10.1186/s12909-025-06735-5" TargetMode="External"/><Relationship Id="rId33" Type="http://schemas.openxmlformats.org/officeDocument/2006/relationships/hyperlink" Target="https://doi.org/10.1111/tct.70035" TargetMode="External"/><Relationship Id="rId38" Type="http://schemas.openxmlformats.org/officeDocument/2006/relationships/hyperlink" Target="https://bmcmededuc.biomedcentral.com/articles/10.1186/s12909-025-06842-3" TargetMode="External"/><Relationship Id="rId46" Type="http://schemas.openxmlformats.org/officeDocument/2006/relationships/hyperlink" Target="https://bmcmededuc.biomedcentral.com/articles/10.1186/s12909-025-06862-z" TargetMode="External"/><Relationship Id="rId59" Type="http://schemas.openxmlformats.org/officeDocument/2006/relationships/hyperlink" Target="https://doi.org/10.1016/j.nepr.2025.104301" TargetMode="External"/><Relationship Id="rId67" Type="http://schemas.openxmlformats.org/officeDocument/2006/relationships/hyperlink" Target="https://bmcmededuc.biomedcentral.com/articles/10.1186/s12909-025-06919-z" TargetMode="External"/><Relationship Id="rId20" Type="http://schemas.openxmlformats.org/officeDocument/2006/relationships/hyperlink" Target="https://bmcmededuc.biomedcentral.com/articles/10.1186/s12909-025-06909-1" TargetMode="External"/><Relationship Id="rId41" Type="http://schemas.openxmlformats.org/officeDocument/2006/relationships/hyperlink" Target="https://bmcmededuc.biomedcentral.com/articles/10.1186/s12909-025-06809-4" TargetMode="External"/><Relationship Id="rId54" Type="http://schemas.openxmlformats.org/officeDocument/2006/relationships/hyperlink" Target="https://doi.org/10.1016/j.nepr.2025.104288" TargetMode="External"/><Relationship Id="rId62" Type="http://schemas.openxmlformats.org/officeDocument/2006/relationships/hyperlink" Target="https://doi.org/10.1016/j.nedt.2025.106643" TargetMode="External"/><Relationship Id="rId70" Type="http://schemas.openxmlformats.org/officeDocument/2006/relationships/hyperlink" Target="https://bmcmededuc.biomedcentral.com/articles/10.1186/s12909-025-06837-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n.wikipedia.org/wiki/Straight_Outta_Compton" TargetMode="External"/><Relationship Id="rId23" Type="http://schemas.openxmlformats.org/officeDocument/2006/relationships/hyperlink" Target="https://bmcmededuc.biomedcentral.com/articles/10.1186/s12909-025-06746-2" TargetMode="External"/><Relationship Id="rId28" Type="http://schemas.openxmlformats.org/officeDocument/2006/relationships/hyperlink" Target="https://bmcmededuc.biomedcentral.com/articles/10.1186/s12909-024-06605-6" TargetMode="External"/><Relationship Id="rId36" Type="http://schemas.openxmlformats.org/officeDocument/2006/relationships/hyperlink" Target="https://bmcmededuc.biomedcentral.com/articles/10.1186/s12909-025-06794-8" TargetMode="External"/><Relationship Id="rId49" Type="http://schemas.openxmlformats.org/officeDocument/2006/relationships/hyperlink" Target="https://doi.org/10.1016/j.nedt.2025.106622" TargetMode="External"/><Relationship Id="rId57" Type="http://schemas.openxmlformats.org/officeDocument/2006/relationships/hyperlink" Target="https://www.amazon.co.uk/Never-Good-Enough-Perfectionism-Advantage/dp/068486293X" TargetMode="External"/><Relationship Id="rId10" Type="http://schemas.openxmlformats.org/officeDocument/2006/relationships/image" Target="media/image1.jpg"/><Relationship Id="rId31" Type="http://schemas.openxmlformats.org/officeDocument/2006/relationships/hyperlink" Target="https://en.wikipedia.org/wiki/The_Exorcist" TargetMode="External"/><Relationship Id="rId44" Type="http://schemas.openxmlformats.org/officeDocument/2006/relationships/hyperlink" Target="https://bmcmededuc.biomedcentral.com/articles/10.1186/s12909-025-06802-x" TargetMode="External"/><Relationship Id="rId52" Type="http://schemas.openxmlformats.org/officeDocument/2006/relationships/hyperlink" Target="https://www.amazon.co.uk/Unruly-Bestseller-Horrible-Histories-grownups-ebook/dp/B0C4GM5KSX" TargetMode="External"/><Relationship Id="rId60" Type="http://schemas.openxmlformats.org/officeDocument/2006/relationships/hyperlink" Target="https://bmcmededuc.biomedcentral.com/articles/10.1186/s12909-025-06780-0" TargetMode="External"/><Relationship Id="rId65" Type="http://schemas.openxmlformats.org/officeDocument/2006/relationships/hyperlink" Target="https://bmcmededuc.biomedcentral.com/articles/10.1186/s12909-025-06918-0"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bmcmededuc.biomedcentral.com/articles/10.1186/s12909-024-06389-9" TargetMode="External"/><Relationship Id="rId18" Type="http://schemas.openxmlformats.org/officeDocument/2006/relationships/hyperlink" Target="https://doi.org/10.1111/tct.70038" TargetMode="External"/><Relationship Id="rId39" Type="http://schemas.openxmlformats.org/officeDocument/2006/relationships/hyperlink" Target="https://bmcmededuc.biomedcentral.com/articles/10.1186/s12909-025-06833-4" TargetMode="External"/><Relationship Id="rId34" Type="http://schemas.openxmlformats.org/officeDocument/2006/relationships/hyperlink" Target="https://en.wikipedia.org/wiki/The_French_Lieutenant%27s_Woman" TargetMode="External"/><Relationship Id="rId50" Type="http://schemas.openxmlformats.org/officeDocument/2006/relationships/hyperlink" Target="https://doi.org/10.1016/j.nepr.2025.104296" TargetMode="External"/><Relationship Id="rId55" Type="http://schemas.openxmlformats.org/officeDocument/2006/relationships/hyperlink" Target="https://ncch.org.uk/" TargetMode="External"/><Relationship Id="rId7" Type="http://schemas.openxmlformats.org/officeDocument/2006/relationships/webSettings" Target="web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B0B451720850429F238B6121ADE555" ma:contentTypeVersion="13" ma:contentTypeDescription="Create a new document." ma:contentTypeScope="" ma:versionID="33fbef07b65b38cdaaa59ee5dec77c39">
  <xsd:schema xmlns:xsd="http://www.w3.org/2001/XMLSchema" xmlns:xs="http://www.w3.org/2001/XMLSchema" xmlns:p="http://schemas.microsoft.com/office/2006/metadata/properties" xmlns:ns2="e925a800-de17-4e6a-b5aa-ea2d05a851b8" xmlns:ns3="b15f5fb4-3492-453c-aab2-490fe19e65eb" targetNamespace="http://schemas.microsoft.com/office/2006/metadata/properties" ma:root="true" ma:fieldsID="685bd96acc927f865c96318379e41a66" ns2:_="" ns3:_="">
    <xsd:import namespace="e925a800-de17-4e6a-b5aa-ea2d05a851b8"/>
    <xsd:import namespace="b15f5fb4-3492-453c-aab2-490fe19e65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a800-de17-4e6a-b5aa-ea2d05a85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5f5fb4-3492-453c-aab2-490fe19e65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E2EDB-D743-435E-9D22-DD4DBF5F97A1}">
  <ds:schemaRefs>
    <ds:schemaRef ds:uri="http://schemas.microsoft.com/sharepoint/v3/contenttype/forms"/>
  </ds:schemaRefs>
</ds:datastoreItem>
</file>

<file path=customXml/itemProps2.xml><?xml version="1.0" encoding="utf-8"?>
<ds:datastoreItem xmlns:ds="http://schemas.openxmlformats.org/officeDocument/2006/customXml" ds:itemID="{0C219595-ED34-4AD0-A404-9ABF95E574D5}">
  <ds:schemaRefs>
    <ds:schemaRef ds:uri="http://schemas.openxmlformats.org/officeDocument/2006/bibliography"/>
  </ds:schemaRefs>
</ds:datastoreItem>
</file>

<file path=customXml/itemProps3.xml><?xml version="1.0" encoding="utf-8"?>
<ds:datastoreItem xmlns:ds="http://schemas.openxmlformats.org/officeDocument/2006/customXml" ds:itemID="{E8424737-4A25-4FCF-B8B8-98D9584EA6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2242CC-A364-4EB4-B313-63115F6D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5a800-de17-4e6a-b5aa-ea2d05a851b8"/>
    <ds:schemaRef ds:uri="b15f5fb4-3492-453c-aab2-490fe19e6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92</TotalTime>
  <Pages>21</Pages>
  <Words>8337</Words>
  <Characters>47521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Mid Cheshire Hospitals NHS Foundation Trust</Company>
  <LinksUpToDate>false</LinksUpToDate>
  <CharactersWithSpaces>55747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Gale</dc:creator>
  <cp:keywords/>
  <dc:description/>
  <cp:lastModifiedBy>GREENFIELD2, Katy (NHS ENGLAND - X24)</cp:lastModifiedBy>
  <cp:revision>35</cp:revision>
  <cp:lastPrinted>2025-03-31T08:12:00Z</cp:lastPrinted>
  <dcterms:created xsi:type="dcterms:W3CDTF">2025-03-31T12:53:00Z</dcterms:created>
  <dcterms:modified xsi:type="dcterms:W3CDTF">2025-03-31T14:25:00Z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0x01010014B0B451720850429F238B6121ADE555</vt:lpwstr>
  </property>
</Properties>
</file>